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黑体" w:hAnsi="黑体" w:eastAsia="黑体"/>
          <w:b/>
          <w:bCs/>
          <w:sz w:val="52"/>
          <w:szCs w:val="52"/>
        </w:rPr>
      </w:pPr>
      <w:r>
        <w:rPr>
          <w:rFonts w:hint="eastAsia" w:ascii="黑体" w:hAnsi="黑体" w:eastAsia="黑体"/>
          <w:b/>
          <w:bCs/>
          <w:sz w:val="52"/>
          <w:szCs w:val="52"/>
        </w:rPr>
        <w:t>海南省旅游公路万宁石梅湾至大花角段示范工程养护工区及游客服务</w:t>
      </w:r>
    </w:p>
    <w:p>
      <w:pPr>
        <w:jc w:val="center"/>
        <w:rPr>
          <w:rFonts w:ascii="黑体" w:hAnsi="黑体" w:eastAsia="黑体"/>
          <w:b/>
          <w:bCs/>
          <w:sz w:val="52"/>
          <w:szCs w:val="52"/>
        </w:rPr>
      </w:pPr>
      <w:r>
        <w:rPr>
          <w:rFonts w:hint="eastAsia" w:ascii="黑体" w:hAnsi="黑体" w:eastAsia="黑体"/>
          <w:b/>
          <w:bCs/>
          <w:sz w:val="52"/>
          <w:szCs w:val="52"/>
        </w:rPr>
        <w:t>中心配套服务设施建设工程</w:t>
      </w:r>
    </w:p>
    <w:p>
      <w:pPr>
        <w:jc w:val="center"/>
        <w:rPr>
          <w:rFonts w:ascii="黑体" w:hAnsi="黑体" w:eastAsia="黑体"/>
          <w:b/>
          <w:bCs/>
          <w:sz w:val="52"/>
          <w:szCs w:val="52"/>
        </w:rPr>
      </w:pPr>
      <w:r>
        <w:rPr>
          <w:rFonts w:hint="eastAsia" w:ascii="黑体" w:hAnsi="黑体" w:eastAsia="黑体"/>
          <w:b/>
          <w:bCs/>
          <w:sz w:val="52"/>
          <w:szCs w:val="52"/>
        </w:rPr>
        <w:t xml:space="preserve">施工、监理招标代理单位 </w:t>
      </w:r>
    </w:p>
    <w:p>
      <w:pPr>
        <w:jc w:val="center"/>
        <w:rPr>
          <w:rFonts w:ascii="黑体" w:hAnsi="黑体" w:eastAsia="黑体"/>
          <w:b/>
          <w:bCs/>
          <w:sz w:val="44"/>
          <w:szCs w:val="44"/>
        </w:rPr>
      </w:pPr>
    </w:p>
    <w:p>
      <w:pPr>
        <w:jc w:val="center"/>
        <w:rPr>
          <w:rFonts w:ascii="黑体" w:hAnsi="黑体" w:eastAsia="黑体"/>
          <w:b/>
          <w:bCs/>
          <w:sz w:val="44"/>
          <w:szCs w:val="44"/>
        </w:rPr>
      </w:pPr>
    </w:p>
    <w:p>
      <w:pPr>
        <w:jc w:val="center"/>
        <w:rPr>
          <w:rFonts w:ascii="黑体" w:hAnsi="黑体" w:eastAsia="黑体"/>
          <w:b/>
          <w:bCs/>
          <w:sz w:val="44"/>
          <w:szCs w:val="44"/>
        </w:rPr>
      </w:pPr>
    </w:p>
    <w:p>
      <w:pPr>
        <w:jc w:val="center"/>
        <w:rPr>
          <w:rFonts w:ascii="黑体" w:hAnsi="黑体" w:eastAsia="黑体"/>
          <w:b/>
          <w:bCs/>
          <w:sz w:val="44"/>
          <w:szCs w:val="44"/>
        </w:rPr>
      </w:pPr>
    </w:p>
    <w:p>
      <w:pPr>
        <w:jc w:val="center"/>
        <w:rPr>
          <w:rFonts w:ascii="黑体" w:hAnsi="黑体" w:eastAsia="黑体"/>
          <w:b/>
          <w:bCs/>
          <w:sz w:val="44"/>
          <w:szCs w:val="44"/>
        </w:rPr>
      </w:pPr>
    </w:p>
    <w:p>
      <w:pPr>
        <w:jc w:val="center"/>
        <w:rPr>
          <w:rFonts w:ascii="黑体" w:hAnsi="黑体" w:eastAsia="黑体"/>
          <w:b/>
          <w:bCs/>
          <w:sz w:val="84"/>
          <w:szCs w:val="84"/>
        </w:rPr>
      </w:pPr>
      <w:r>
        <w:rPr>
          <w:rFonts w:hint="eastAsia" w:ascii="黑体" w:hAnsi="黑体" w:eastAsia="黑体"/>
          <w:b/>
          <w:bCs/>
          <w:sz w:val="84"/>
          <w:szCs w:val="84"/>
        </w:rPr>
        <w:t>比选文件</w:t>
      </w:r>
    </w:p>
    <w:p>
      <w:pPr>
        <w:jc w:val="center"/>
        <w:rPr>
          <w:rFonts w:ascii="黑体" w:hAnsi="黑体" w:eastAsia="黑体"/>
          <w:b/>
          <w:bCs/>
          <w:sz w:val="44"/>
          <w:szCs w:val="44"/>
        </w:rPr>
      </w:pPr>
    </w:p>
    <w:p>
      <w:pPr>
        <w:jc w:val="center"/>
        <w:rPr>
          <w:rFonts w:ascii="黑体" w:hAnsi="黑体" w:eastAsia="黑体"/>
          <w:b/>
          <w:bCs/>
          <w:sz w:val="44"/>
          <w:szCs w:val="44"/>
        </w:rPr>
      </w:pPr>
    </w:p>
    <w:p>
      <w:pPr>
        <w:jc w:val="center"/>
        <w:rPr>
          <w:rFonts w:ascii="黑体" w:hAnsi="黑体" w:eastAsia="黑体"/>
          <w:b/>
          <w:bCs/>
          <w:sz w:val="44"/>
          <w:szCs w:val="44"/>
        </w:rPr>
      </w:pPr>
    </w:p>
    <w:p>
      <w:pPr>
        <w:jc w:val="center"/>
        <w:rPr>
          <w:rFonts w:ascii="黑体" w:hAnsi="黑体" w:eastAsia="黑体"/>
          <w:b/>
          <w:bCs/>
          <w:sz w:val="44"/>
          <w:szCs w:val="44"/>
        </w:rPr>
      </w:pPr>
    </w:p>
    <w:p>
      <w:pPr>
        <w:jc w:val="center"/>
        <w:rPr>
          <w:rFonts w:ascii="黑体" w:hAnsi="黑体" w:eastAsia="黑体"/>
          <w:b/>
          <w:bCs/>
          <w:sz w:val="44"/>
          <w:szCs w:val="44"/>
        </w:rPr>
      </w:pPr>
    </w:p>
    <w:p>
      <w:pPr>
        <w:jc w:val="center"/>
        <w:rPr>
          <w:rFonts w:ascii="黑体" w:hAnsi="黑体" w:eastAsia="黑体"/>
          <w:b/>
          <w:bCs/>
          <w:sz w:val="44"/>
          <w:szCs w:val="44"/>
        </w:rPr>
      </w:pPr>
    </w:p>
    <w:p>
      <w:pPr>
        <w:jc w:val="center"/>
        <w:rPr>
          <w:rFonts w:ascii="黑体" w:hAnsi="黑体" w:eastAsia="黑体"/>
          <w:b/>
          <w:bCs/>
          <w:sz w:val="44"/>
          <w:szCs w:val="44"/>
        </w:rPr>
      </w:pPr>
    </w:p>
    <w:p>
      <w:pPr>
        <w:jc w:val="center"/>
        <w:rPr>
          <w:rFonts w:ascii="黑体" w:hAnsi="黑体" w:eastAsia="黑体" w:cs="新宋体"/>
          <w:b/>
          <w:sz w:val="44"/>
          <w:szCs w:val="44"/>
        </w:rPr>
      </w:pPr>
      <w:r>
        <w:rPr>
          <w:rFonts w:hint="eastAsia" w:ascii="黑体" w:hAnsi="黑体" w:eastAsia="黑体"/>
          <w:b/>
          <w:bCs/>
          <w:sz w:val="44"/>
          <w:szCs w:val="44"/>
        </w:rPr>
        <w:t>比选人：海南</w:t>
      </w:r>
      <w:r>
        <w:rPr>
          <w:rFonts w:ascii="黑体" w:hAnsi="黑体" w:eastAsia="黑体" w:cs="新宋体"/>
          <w:b/>
          <w:sz w:val="44"/>
          <w:szCs w:val="44"/>
        </w:rPr>
        <w:t>省交通投资控股有限公司</w:t>
      </w:r>
    </w:p>
    <w:p>
      <w:pPr>
        <w:jc w:val="center"/>
        <w:rPr>
          <w:rFonts w:ascii="黑体" w:hAnsi="黑体" w:eastAsia="黑体"/>
          <w:b/>
          <w:sz w:val="44"/>
          <w:szCs w:val="44"/>
        </w:rPr>
      </w:pPr>
    </w:p>
    <w:p>
      <w:pPr>
        <w:jc w:val="center"/>
        <w:rPr>
          <w:rFonts w:ascii="黑体" w:hAnsi="黑体" w:eastAsia="黑体"/>
          <w:b/>
          <w:sz w:val="44"/>
          <w:szCs w:val="44"/>
        </w:rPr>
      </w:pPr>
      <w:r>
        <w:rPr>
          <w:rFonts w:hint="eastAsia" w:ascii="黑体" w:hAnsi="黑体" w:eastAsia="黑体"/>
          <w:b/>
          <w:sz w:val="44"/>
          <w:szCs w:val="44"/>
        </w:rPr>
        <w:t>2018年5月</w:t>
      </w:r>
      <w:r>
        <w:rPr>
          <w:rFonts w:hint="eastAsia" w:ascii="黑体" w:hAnsi="黑体" w:eastAsia="黑体"/>
          <w:b/>
          <w:sz w:val="44"/>
          <w:szCs w:val="44"/>
          <w:lang w:val="en-US" w:eastAsia="zh-CN"/>
        </w:rPr>
        <w:t>17</w:t>
      </w:r>
      <w:r>
        <w:rPr>
          <w:rFonts w:hint="eastAsia" w:ascii="黑体" w:hAnsi="黑体" w:eastAsia="黑体"/>
          <w:b/>
          <w:sz w:val="44"/>
          <w:szCs w:val="44"/>
        </w:rPr>
        <w:t>日</w:t>
      </w:r>
    </w:p>
    <w:p>
      <w:pPr>
        <w:jc w:val="center"/>
        <w:rPr>
          <w:rFonts w:ascii="黑体" w:hAnsi="黑体" w:eastAsia="黑体"/>
          <w:b/>
          <w:sz w:val="44"/>
          <w:szCs w:val="44"/>
        </w:rPr>
      </w:pPr>
    </w:p>
    <w:p>
      <w:pPr>
        <w:tabs>
          <w:tab w:val="left" w:pos="3247"/>
        </w:tabs>
        <w:spacing w:line="560" w:lineRule="exact"/>
        <w:jc w:val="left"/>
        <w:rPr>
          <w:rFonts w:ascii="仿宋" w:hAnsi="仿宋" w:eastAsia="仿宋" w:cs="仿宋"/>
          <w:b/>
          <w:sz w:val="28"/>
          <w:szCs w:val="28"/>
        </w:rPr>
      </w:pPr>
    </w:p>
    <w:p>
      <w:pPr>
        <w:spacing w:line="560" w:lineRule="exact"/>
        <w:jc w:val="center"/>
        <w:rPr>
          <w:rFonts w:ascii="仿宋" w:hAnsi="仿宋" w:eastAsia="仿宋" w:cs="仿宋"/>
          <w:b/>
          <w:bCs/>
          <w:sz w:val="28"/>
          <w:szCs w:val="28"/>
        </w:rPr>
      </w:pPr>
      <w:r>
        <w:rPr>
          <w:rFonts w:hint="eastAsia" w:ascii="仿宋" w:hAnsi="仿宋" w:eastAsia="仿宋" w:cs="仿宋"/>
          <w:b/>
          <w:sz w:val="28"/>
          <w:szCs w:val="28"/>
        </w:rPr>
        <w:t>一、比选须知</w:t>
      </w:r>
    </w:p>
    <w:p>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1、项目概况</w:t>
      </w:r>
    </w:p>
    <w:p>
      <w:pPr>
        <w:spacing w:line="560" w:lineRule="exact"/>
        <w:ind w:firstLine="560" w:firstLineChars="200"/>
        <w:jc w:val="left"/>
        <w:rPr>
          <w:rFonts w:ascii="仿宋" w:hAnsi="仿宋" w:eastAsia="仿宋" w:cs="仿宋"/>
          <w:sz w:val="28"/>
          <w:szCs w:val="28"/>
        </w:rPr>
      </w:pPr>
      <w:r>
        <w:rPr>
          <w:rFonts w:hint="eastAsia" w:ascii="仿宋" w:hAnsi="仿宋" w:eastAsia="仿宋" w:cs="仿宋"/>
          <w:sz w:val="28"/>
          <w:szCs w:val="28"/>
        </w:rPr>
        <w:t>项目概况：海南省旅游公路万宁石梅湾至大花角段示范工程养护工区及游客服务中心配套服务设施项目位于K20+600南侧,总用地面积约11.9亩,总建筑面积1943.7平方米,包括综合楼、泵房(含消防水池和消防泵房)，配电房(含物资库)。机动车位27个，非机动车位38个。本项目总投资1674.4009万元，其中建筑安装工程费1483.7887万元。</w:t>
      </w:r>
    </w:p>
    <w:p>
      <w:pPr>
        <w:spacing w:line="560" w:lineRule="exact"/>
        <w:ind w:firstLine="560" w:firstLineChars="200"/>
        <w:jc w:val="left"/>
        <w:rPr>
          <w:rFonts w:ascii="仿宋" w:hAnsi="仿宋" w:eastAsia="仿宋" w:cs="仿宋"/>
          <w:bCs/>
          <w:sz w:val="28"/>
          <w:szCs w:val="28"/>
        </w:rPr>
      </w:pPr>
      <w:r>
        <w:rPr>
          <w:rFonts w:hint="eastAsia" w:ascii="仿宋" w:hAnsi="仿宋" w:eastAsia="仿宋" w:cs="仿宋"/>
          <w:bCs/>
          <w:sz w:val="28"/>
          <w:szCs w:val="28"/>
        </w:rPr>
        <w:t>2、比选内容</w:t>
      </w:r>
    </w:p>
    <w:p>
      <w:pPr>
        <w:spacing w:line="560" w:lineRule="exact"/>
        <w:ind w:firstLine="560" w:firstLineChars="200"/>
        <w:jc w:val="left"/>
        <w:rPr>
          <w:rFonts w:ascii="仿宋" w:hAnsi="仿宋" w:eastAsia="仿宋" w:cs="仿宋"/>
          <w:bCs/>
          <w:sz w:val="28"/>
          <w:szCs w:val="28"/>
        </w:rPr>
      </w:pPr>
      <w:r>
        <w:rPr>
          <w:rFonts w:hint="eastAsia" w:ascii="仿宋" w:hAnsi="仿宋" w:eastAsia="仿宋" w:cs="仿宋"/>
          <w:sz w:val="28"/>
          <w:szCs w:val="28"/>
        </w:rPr>
        <w:t xml:space="preserve">  本次比选确定一名招标代理机构为海南省旅游公路万宁石梅湾至大花角段示范工程养护工区及游客服务中心配套服务设施</w:t>
      </w:r>
      <w:r>
        <w:rPr>
          <w:rFonts w:hint="eastAsia" w:ascii="仿宋" w:hAnsi="仿宋" w:eastAsia="仿宋" w:cs="仿宋"/>
          <w:bCs/>
          <w:sz w:val="28"/>
          <w:szCs w:val="28"/>
        </w:rPr>
        <w:t>建设工程施工、监理招标代理，工程量清单及招标控制价编制等</w:t>
      </w:r>
      <w:r>
        <w:rPr>
          <w:rFonts w:hint="eastAsia" w:ascii="仿宋" w:hAnsi="仿宋" w:eastAsia="仿宋" w:cs="仿宋"/>
          <w:sz w:val="28"/>
          <w:szCs w:val="28"/>
        </w:rPr>
        <w:t>招标全过程服务。</w:t>
      </w:r>
    </w:p>
    <w:p>
      <w:pPr>
        <w:spacing w:line="560" w:lineRule="exact"/>
        <w:ind w:firstLine="560" w:firstLineChars="200"/>
        <w:jc w:val="left"/>
        <w:rPr>
          <w:rFonts w:ascii="仿宋" w:hAnsi="仿宋" w:eastAsia="仿宋" w:cs="仿宋"/>
          <w:sz w:val="28"/>
          <w:szCs w:val="28"/>
        </w:rPr>
      </w:pPr>
      <w:r>
        <w:rPr>
          <w:rFonts w:hint="eastAsia" w:ascii="仿宋" w:hAnsi="仿宋" w:eastAsia="仿宋" w:cs="仿宋"/>
          <w:sz w:val="28"/>
          <w:szCs w:val="28"/>
        </w:rPr>
        <w:t>3、比选申请人资格要求</w:t>
      </w:r>
    </w:p>
    <w:p>
      <w:pPr>
        <w:pStyle w:val="7"/>
        <w:widowControl/>
        <w:spacing w:before="0" w:beforeAutospacing="0" w:after="0" w:afterAutospacing="0" w:line="560" w:lineRule="exact"/>
        <w:ind w:firstLine="560" w:firstLineChars="200"/>
        <w:rPr>
          <w:rFonts w:ascii="仿宋" w:hAnsi="仿宋" w:eastAsia="仿宋" w:cs="仿宋"/>
          <w:sz w:val="28"/>
          <w:szCs w:val="28"/>
        </w:rPr>
      </w:pPr>
      <w:r>
        <w:rPr>
          <w:rFonts w:hint="eastAsia" w:ascii="仿宋" w:hAnsi="仿宋" w:eastAsia="仿宋" w:cs="仿宋"/>
          <w:bCs/>
          <w:sz w:val="28"/>
          <w:szCs w:val="28"/>
        </w:rPr>
        <w:t>3.1</w:t>
      </w:r>
      <w:r>
        <w:rPr>
          <w:rFonts w:hint="eastAsia" w:ascii="仿宋" w:hAnsi="仿宋" w:eastAsia="仿宋" w:cs="仿宋"/>
          <w:sz w:val="28"/>
          <w:szCs w:val="28"/>
        </w:rPr>
        <w:t>在中华人民共和国境内注册，具有独立法人资格，具备完全民事行为能力、能够独立承担民事责任的企业法人；</w:t>
      </w:r>
      <w:r>
        <w:rPr>
          <w:rFonts w:hint="eastAsia" w:ascii="仿宋" w:hAnsi="仿宋" w:eastAsia="仿宋" w:cs="仿宋"/>
          <w:sz w:val="28"/>
          <w:szCs w:val="28"/>
          <w:shd w:val="clear" w:color="auto" w:fill="F9F9F9"/>
        </w:rPr>
        <w:t>具有组织招标、评标的能力和固定场所；</w:t>
      </w:r>
    </w:p>
    <w:p>
      <w:pPr>
        <w:spacing w:line="560" w:lineRule="exact"/>
        <w:ind w:firstLine="560" w:firstLineChars="200"/>
        <w:jc w:val="left"/>
        <w:rPr>
          <w:rFonts w:ascii="仿宋" w:hAnsi="仿宋" w:eastAsia="仿宋" w:cs="仿宋"/>
          <w:bCs/>
          <w:sz w:val="28"/>
          <w:szCs w:val="28"/>
        </w:rPr>
      </w:pPr>
      <w:r>
        <w:rPr>
          <w:rFonts w:hint="eastAsia" w:ascii="仿宋" w:hAnsi="仿宋" w:eastAsia="仿宋" w:cs="仿宋"/>
          <w:bCs/>
          <w:sz w:val="28"/>
          <w:szCs w:val="28"/>
        </w:rPr>
        <w:t>3.2同时具备建设行政主管部门颁发的建设工程招标代理甲级资格、</w:t>
      </w:r>
      <w:r>
        <w:rPr>
          <w:rFonts w:hint="eastAsia" w:ascii="仿宋" w:hAnsi="仿宋" w:eastAsia="仿宋" w:cs="仿宋"/>
          <w:sz w:val="28"/>
          <w:szCs w:val="28"/>
          <w:shd w:val="clear" w:color="auto" w:fill="F9F9F9"/>
        </w:rPr>
        <w:t>中央投资项目招标代理机构甲级资格、</w:t>
      </w:r>
      <w:r>
        <w:rPr>
          <w:rFonts w:hint="eastAsia" w:ascii="仿宋" w:hAnsi="仿宋" w:eastAsia="仿宋" w:cs="仿宋"/>
          <w:bCs/>
          <w:sz w:val="28"/>
          <w:szCs w:val="28"/>
        </w:rPr>
        <w:t>工程造价咨询甲级资质；</w:t>
      </w:r>
    </w:p>
    <w:p>
      <w:pPr>
        <w:pStyle w:val="7"/>
        <w:widowControl/>
        <w:spacing w:before="0" w:beforeAutospacing="0" w:after="0" w:afterAutospacing="0" w:line="560" w:lineRule="exact"/>
        <w:ind w:firstLine="560" w:firstLineChars="200"/>
        <w:rPr>
          <w:rFonts w:ascii="仿宋" w:hAnsi="仿宋" w:eastAsia="仿宋" w:cs="仿宋"/>
          <w:sz w:val="28"/>
          <w:szCs w:val="28"/>
        </w:rPr>
      </w:pPr>
      <w:r>
        <w:rPr>
          <w:rFonts w:hint="eastAsia" w:ascii="仿宋" w:hAnsi="仿宋" w:eastAsia="仿宋" w:cs="仿宋"/>
          <w:sz w:val="28"/>
          <w:szCs w:val="28"/>
        </w:rPr>
        <w:t>3.3具备3年以内3个及以上</w:t>
      </w:r>
      <w:r>
        <w:rPr>
          <w:rFonts w:hint="eastAsia" w:ascii="仿宋" w:hAnsi="仿宋" w:eastAsia="仿宋" w:cs="仿宋"/>
          <w:bCs/>
          <w:sz w:val="28"/>
          <w:szCs w:val="28"/>
        </w:rPr>
        <w:t>类似工程</w:t>
      </w:r>
      <w:r>
        <w:rPr>
          <w:rFonts w:hint="eastAsia" w:ascii="仿宋" w:hAnsi="仿宋" w:eastAsia="仿宋" w:cs="仿宋"/>
          <w:sz w:val="28"/>
          <w:szCs w:val="28"/>
        </w:rPr>
        <w:t>招标代理经验和业绩</w:t>
      </w:r>
      <w:r>
        <w:rPr>
          <w:rFonts w:hint="eastAsia" w:ascii="仿宋" w:hAnsi="仿宋" w:eastAsia="仿宋" w:cs="仿宋"/>
          <w:bCs/>
          <w:sz w:val="28"/>
          <w:szCs w:val="28"/>
        </w:rPr>
        <w:t>（项目合同）</w:t>
      </w:r>
      <w:r>
        <w:rPr>
          <w:rFonts w:hint="eastAsia" w:ascii="仿宋" w:hAnsi="仿宋" w:eastAsia="仿宋" w:cs="仿宋"/>
          <w:sz w:val="28"/>
          <w:szCs w:val="28"/>
        </w:rPr>
        <w:t>；</w:t>
      </w:r>
    </w:p>
    <w:p>
      <w:pPr>
        <w:pStyle w:val="7"/>
        <w:widowControl/>
        <w:spacing w:before="0" w:beforeAutospacing="0" w:after="0" w:afterAutospacing="0" w:line="560" w:lineRule="exact"/>
        <w:ind w:firstLine="560" w:firstLineChars="200"/>
        <w:rPr>
          <w:rFonts w:ascii="仿宋" w:hAnsi="仿宋" w:eastAsia="仿宋" w:cs="仿宋"/>
          <w:sz w:val="28"/>
          <w:szCs w:val="28"/>
        </w:rPr>
      </w:pPr>
      <w:r>
        <w:rPr>
          <w:rFonts w:hint="eastAsia" w:ascii="仿宋" w:hAnsi="仿宋" w:eastAsia="仿宋" w:cs="仿宋"/>
          <w:sz w:val="28"/>
          <w:szCs w:val="28"/>
        </w:rPr>
        <w:t>3.4应在海南省政务中心备案；</w:t>
      </w:r>
    </w:p>
    <w:p>
      <w:pPr>
        <w:pStyle w:val="7"/>
        <w:widowControl/>
        <w:spacing w:before="0" w:beforeAutospacing="0" w:after="0" w:afterAutospacing="0" w:line="560" w:lineRule="exact"/>
        <w:ind w:firstLine="560"/>
        <w:rPr>
          <w:rFonts w:ascii="仿宋" w:hAnsi="仿宋" w:eastAsia="仿宋" w:cs="仿宋"/>
          <w:sz w:val="28"/>
          <w:szCs w:val="28"/>
        </w:rPr>
      </w:pPr>
      <w:r>
        <w:rPr>
          <w:rFonts w:hint="eastAsia" w:ascii="仿宋" w:hAnsi="仿宋" w:eastAsia="仿宋" w:cs="仿宋"/>
          <w:sz w:val="28"/>
          <w:szCs w:val="28"/>
        </w:rPr>
        <w:t>3.5具有良好的商业信誉（</w:t>
      </w:r>
      <w:r>
        <w:rPr>
          <w:rFonts w:hint="eastAsia" w:ascii="仿宋" w:hAnsi="仿宋" w:eastAsia="仿宋" w:cs="仿宋"/>
          <w:bCs/>
          <w:sz w:val="28"/>
          <w:szCs w:val="28"/>
        </w:rPr>
        <w:t>提供近3年内在经营活动中没有重大违法记录</w:t>
      </w:r>
      <w:r>
        <w:rPr>
          <w:rFonts w:hint="eastAsia" w:ascii="仿宋" w:hAnsi="仿宋" w:eastAsia="仿宋" w:cs="仿宋"/>
          <w:sz w:val="28"/>
          <w:szCs w:val="28"/>
        </w:rPr>
        <w:t>的承诺函</w:t>
      </w:r>
      <w:r>
        <w:rPr>
          <w:rFonts w:hint="eastAsia" w:ascii="仿宋" w:hAnsi="仿宋" w:eastAsia="仿宋" w:cs="仿宋"/>
          <w:bCs/>
          <w:sz w:val="28"/>
          <w:szCs w:val="28"/>
        </w:rPr>
        <w:t>）</w:t>
      </w:r>
      <w:r>
        <w:rPr>
          <w:rFonts w:hint="eastAsia" w:ascii="仿宋" w:hAnsi="仿宋" w:eastAsia="仿宋" w:cs="仿宋"/>
          <w:sz w:val="28"/>
          <w:szCs w:val="28"/>
        </w:rPr>
        <w:t>；</w:t>
      </w:r>
    </w:p>
    <w:p>
      <w:pPr>
        <w:spacing w:line="560" w:lineRule="exact"/>
        <w:ind w:firstLine="560" w:firstLineChars="200"/>
        <w:jc w:val="left"/>
        <w:rPr>
          <w:rFonts w:ascii="仿宋" w:hAnsi="仿宋" w:eastAsia="仿宋" w:cs="仿宋"/>
          <w:bCs/>
          <w:sz w:val="28"/>
          <w:szCs w:val="28"/>
        </w:rPr>
      </w:pPr>
      <w:r>
        <w:rPr>
          <w:rFonts w:hint="eastAsia" w:ascii="仿宋" w:hAnsi="仿宋" w:eastAsia="仿宋" w:cs="仿宋"/>
          <w:bCs/>
          <w:sz w:val="28"/>
          <w:szCs w:val="28"/>
        </w:rPr>
        <w:t>3.6本比选不允许两个或两个以上的招标代理机构组成联合体参加比选。</w:t>
      </w:r>
    </w:p>
    <w:p>
      <w:pPr>
        <w:numPr>
          <w:ilvl w:val="0"/>
          <w:numId w:val="1"/>
        </w:numPr>
        <w:spacing w:line="560" w:lineRule="exact"/>
        <w:ind w:firstLine="560" w:firstLineChars="200"/>
        <w:jc w:val="left"/>
        <w:rPr>
          <w:rFonts w:ascii="仿宋" w:hAnsi="仿宋" w:eastAsia="仿宋" w:cs="仿宋"/>
          <w:bCs/>
          <w:sz w:val="28"/>
          <w:szCs w:val="28"/>
        </w:rPr>
      </w:pPr>
      <w:r>
        <w:rPr>
          <w:rFonts w:hint="eastAsia" w:ascii="仿宋" w:hAnsi="仿宋" w:eastAsia="仿宋" w:cs="仿宋"/>
          <w:bCs/>
          <w:sz w:val="28"/>
          <w:szCs w:val="28"/>
        </w:rPr>
        <w:t>项目控制价</w:t>
      </w:r>
    </w:p>
    <w:p>
      <w:pPr>
        <w:spacing w:line="560" w:lineRule="exact"/>
        <w:ind w:firstLine="560" w:firstLineChars="200"/>
        <w:jc w:val="left"/>
        <w:rPr>
          <w:rFonts w:ascii="仿宋" w:hAnsi="仿宋" w:eastAsia="仿宋" w:cs="仿宋"/>
          <w:bCs/>
          <w:sz w:val="28"/>
          <w:szCs w:val="28"/>
        </w:rPr>
      </w:pPr>
      <w:r>
        <w:rPr>
          <w:rFonts w:hint="eastAsia" w:ascii="仿宋" w:hAnsi="仿宋" w:eastAsia="仿宋" w:cs="仿宋"/>
          <w:bCs/>
          <w:sz w:val="28"/>
          <w:szCs w:val="28"/>
        </w:rPr>
        <w:t>4.1本项目控制价为人民币</w:t>
      </w:r>
      <w:r>
        <w:rPr>
          <w:rFonts w:hint="eastAsia" w:ascii="仿宋" w:hAnsi="仿宋" w:eastAsia="仿宋" w:cs="仿宋"/>
          <w:bCs/>
          <w:sz w:val="28"/>
          <w:szCs w:val="28"/>
          <w:u w:val="single"/>
        </w:rPr>
        <w:t xml:space="preserve"> 9.4 </w:t>
      </w:r>
      <w:r>
        <w:rPr>
          <w:rFonts w:hint="eastAsia" w:ascii="仿宋" w:hAnsi="仿宋" w:eastAsia="仿宋" w:cs="仿宋"/>
          <w:bCs/>
          <w:sz w:val="28"/>
          <w:szCs w:val="28"/>
        </w:rPr>
        <w:t>万元。（</w:t>
      </w:r>
      <w:r>
        <w:rPr>
          <w:rFonts w:hint="eastAsia" w:ascii="仿宋" w:hAnsi="仿宋" w:eastAsia="仿宋" w:cs="仿宋"/>
          <w:sz w:val="28"/>
          <w:szCs w:val="28"/>
        </w:rPr>
        <w:t>报价</w:t>
      </w:r>
      <w:r>
        <w:rPr>
          <w:rFonts w:hint="eastAsia" w:ascii="仿宋" w:hAnsi="仿宋" w:eastAsia="仿宋" w:cs="仿宋"/>
          <w:bCs/>
          <w:sz w:val="28"/>
          <w:szCs w:val="28"/>
        </w:rPr>
        <w:t>超出控制价金额，视为无效报价）。</w:t>
      </w:r>
    </w:p>
    <w:p>
      <w:pPr>
        <w:numPr>
          <w:ilvl w:val="0"/>
          <w:numId w:val="1"/>
        </w:numPr>
        <w:spacing w:line="560" w:lineRule="exact"/>
        <w:ind w:firstLine="560" w:firstLineChars="200"/>
        <w:jc w:val="left"/>
        <w:rPr>
          <w:rFonts w:ascii="仿宋" w:hAnsi="仿宋" w:eastAsia="仿宋" w:cs="仿宋"/>
          <w:bCs/>
          <w:sz w:val="28"/>
          <w:szCs w:val="28"/>
        </w:rPr>
      </w:pPr>
      <w:r>
        <w:rPr>
          <w:rFonts w:hint="eastAsia" w:ascii="仿宋" w:hAnsi="仿宋" w:eastAsia="仿宋" w:cs="仿宋"/>
          <w:bCs/>
          <w:sz w:val="28"/>
          <w:szCs w:val="28"/>
        </w:rPr>
        <w:t>服务工期</w:t>
      </w:r>
    </w:p>
    <w:p>
      <w:pPr>
        <w:spacing w:line="560" w:lineRule="exact"/>
        <w:ind w:firstLine="560" w:firstLineChars="200"/>
        <w:jc w:val="left"/>
        <w:rPr>
          <w:rFonts w:ascii="仿宋" w:hAnsi="仿宋" w:eastAsia="仿宋" w:cs="仿宋"/>
          <w:bCs/>
          <w:sz w:val="28"/>
          <w:szCs w:val="28"/>
        </w:rPr>
      </w:pPr>
      <w:r>
        <w:rPr>
          <w:rFonts w:hint="eastAsia" w:ascii="仿宋" w:hAnsi="仿宋" w:eastAsia="仿宋" w:cs="仿宋"/>
          <w:bCs/>
          <w:sz w:val="28"/>
          <w:szCs w:val="28"/>
        </w:rPr>
        <w:t xml:space="preserve">5.1本项目招标代理服务期为 </w:t>
      </w:r>
      <w:r>
        <w:rPr>
          <w:rFonts w:hint="eastAsia" w:ascii="仿宋" w:hAnsi="仿宋" w:eastAsia="仿宋" w:cs="仿宋"/>
          <w:bCs/>
          <w:sz w:val="28"/>
          <w:szCs w:val="28"/>
          <w:u w:val="single"/>
        </w:rPr>
        <w:t xml:space="preserve"> 2018年8月 10 日前完成委托工作</w:t>
      </w:r>
      <w:r>
        <w:rPr>
          <w:rFonts w:hint="eastAsia" w:ascii="仿宋" w:hAnsi="仿宋" w:eastAsia="仿宋" w:cs="仿宋"/>
          <w:bCs/>
          <w:sz w:val="28"/>
          <w:szCs w:val="28"/>
        </w:rPr>
        <w:t>。</w:t>
      </w:r>
    </w:p>
    <w:p>
      <w:pPr>
        <w:spacing w:line="560" w:lineRule="exact"/>
        <w:ind w:firstLine="560" w:firstLineChars="200"/>
        <w:jc w:val="left"/>
        <w:rPr>
          <w:rFonts w:ascii="仿宋" w:hAnsi="仿宋" w:eastAsia="仿宋" w:cs="仿宋"/>
          <w:bCs/>
          <w:sz w:val="28"/>
          <w:szCs w:val="28"/>
        </w:rPr>
      </w:pPr>
      <w:r>
        <w:rPr>
          <w:rFonts w:hint="eastAsia" w:ascii="仿宋" w:hAnsi="仿宋" w:eastAsia="仿宋" w:cs="仿宋"/>
          <w:bCs/>
          <w:sz w:val="28"/>
          <w:szCs w:val="28"/>
        </w:rPr>
        <w:t>6、比选申请文件的要求</w:t>
      </w:r>
    </w:p>
    <w:p>
      <w:pPr>
        <w:spacing w:line="560" w:lineRule="exact"/>
        <w:ind w:firstLine="560" w:firstLineChars="200"/>
        <w:jc w:val="left"/>
        <w:rPr>
          <w:rFonts w:ascii="仿宋" w:hAnsi="仿宋" w:eastAsia="仿宋" w:cs="仿宋"/>
          <w:bCs/>
          <w:sz w:val="28"/>
          <w:szCs w:val="28"/>
        </w:rPr>
      </w:pPr>
      <w:r>
        <w:rPr>
          <w:rFonts w:hint="eastAsia" w:ascii="仿宋" w:hAnsi="仿宋" w:eastAsia="仿宋" w:cs="仿宋"/>
          <w:bCs/>
          <w:sz w:val="28"/>
          <w:szCs w:val="28"/>
        </w:rPr>
        <w:t>6.1比选申请人提供的比选申请书须盖单位公章，并有法定代表人（或委托代理人）签名。</w:t>
      </w:r>
    </w:p>
    <w:p>
      <w:pPr>
        <w:spacing w:line="560" w:lineRule="exact"/>
        <w:ind w:firstLine="560" w:firstLineChars="200"/>
        <w:jc w:val="left"/>
        <w:rPr>
          <w:rFonts w:ascii="仿宋" w:hAnsi="仿宋" w:eastAsia="仿宋" w:cs="仿宋"/>
          <w:bCs/>
          <w:sz w:val="28"/>
          <w:szCs w:val="28"/>
        </w:rPr>
      </w:pPr>
      <w:r>
        <w:rPr>
          <w:rFonts w:hint="eastAsia" w:ascii="仿宋" w:hAnsi="仿宋" w:eastAsia="仿宋" w:cs="仿宋"/>
          <w:bCs/>
          <w:sz w:val="28"/>
          <w:szCs w:val="28"/>
        </w:rPr>
        <w:t>6.2特别提醒：任何情况下，比选申请书不能出现任何涂改、行间插字或删除痕迹,如有,视为废标；</w:t>
      </w:r>
    </w:p>
    <w:p>
      <w:pPr>
        <w:spacing w:line="560" w:lineRule="exact"/>
        <w:ind w:firstLine="560" w:firstLineChars="200"/>
        <w:jc w:val="left"/>
        <w:rPr>
          <w:rFonts w:ascii="仿宋" w:hAnsi="仿宋" w:eastAsia="仿宋" w:cs="仿宋"/>
          <w:bCs/>
          <w:sz w:val="28"/>
          <w:szCs w:val="28"/>
        </w:rPr>
      </w:pPr>
      <w:r>
        <w:rPr>
          <w:rFonts w:hint="eastAsia" w:ascii="仿宋" w:hAnsi="仿宋" w:eastAsia="仿宋" w:cs="仿宋"/>
          <w:bCs/>
          <w:sz w:val="28"/>
          <w:szCs w:val="28"/>
        </w:rPr>
        <w:t>6.3比选申请书一式两份，正本壹份副本壹份，用牛皮纸密封在一个封袋中，封口加盖单位公章。</w:t>
      </w:r>
    </w:p>
    <w:p>
      <w:pPr>
        <w:spacing w:line="560" w:lineRule="exact"/>
        <w:ind w:firstLine="560" w:firstLineChars="200"/>
        <w:jc w:val="left"/>
        <w:rPr>
          <w:rFonts w:ascii="仿宋" w:hAnsi="仿宋" w:eastAsia="仿宋" w:cs="仿宋"/>
          <w:bCs/>
          <w:sz w:val="28"/>
          <w:szCs w:val="28"/>
        </w:rPr>
      </w:pPr>
      <w:r>
        <w:rPr>
          <w:rFonts w:hint="eastAsia" w:ascii="仿宋" w:hAnsi="仿宋" w:eastAsia="仿宋" w:cs="仿宋"/>
          <w:bCs/>
          <w:sz w:val="28"/>
          <w:szCs w:val="28"/>
        </w:rPr>
        <w:t>7、比</w:t>
      </w:r>
      <w:r>
        <w:rPr>
          <w:rFonts w:hint="eastAsia" w:ascii="仿宋" w:hAnsi="仿宋" w:eastAsia="仿宋" w:cs="仿宋"/>
          <w:color w:val="000000"/>
          <w:sz w:val="28"/>
          <w:szCs w:val="28"/>
        </w:rPr>
        <w:t>选</w:t>
      </w:r>
      <w:r>
        <w:rPr>
          <w:rFonts w:hint="eastAsia" w:ascii="仿宋" w:hAnsi="仿宋" w:eastAsia="仿宋" w:cs="仿宋"/>
          <w:bCs/>
          <w:sz w:val="28"/>
          <w:szCs w:val="28"/>
        </w:rPr>
        <w:t>申请截止时间</w:t>
      </w:r>
    </w:p>
    <w:p>
      <w:pPr>
        <w:spacing w:line="560" w:lineRule="exact"/>
        <w:ind w:firstLine="560" w:firstLineChars="200"/>
        <w:jc w:val="left"/>
        <w:rPr>
          <w:rFonts w:ascii="仿宋" w:hAnsi="仿宋" w:eastAsia="仿宋" w:cs="仿宋"/>
          <w:bCs/>
          <w:sz w:val="28"/>
          <w:szCs w:val="28"/>
        </w:rPr>
      </w:pPr>
      <w:r>
        <w:rPr>
          <w:rFonts w:hint="eastAsia" w:ascii="仿宋" w:hAnsi="仿宋" w:eastAsia="仿宋" w:cs="仿宋"/>
          <w:bCs/>
          <w:sz w:val="28"/>
          <w:szCs w:val="28"/>
        </w:rPr>
        <w:t>7.1比</w:t>
      </w:r>
      <w:r>
        <w:rPr>
          <w:rFonts w:hint="eastAsia" w:ascii="仿宋" w:hAnsi="仿宋" w:eastAsia="仿宋" w:cs="仿宋"/>
          <w:color w:val="000000"/>
          <w:sz w:val="28"/>
          <w:szCs w:val="28"/>
        </w:rPr>
        <w:t>选</w:t>
      </w:r>
      <w:r>
        <w:rPr>
          <w:rFonts w:hint="eastAsia" w:ascii="仿宋" w:hAnsi="仿宋" w:eastAsia="仿宋" w:cs="仿宋"/>
          <w:bCs/>
          <w:sz w:val="28"/>
          <w:szCs w:val="28"/>
        </w:rPr>
        <w:t>申请人必须于 2018年5月2</w:t>
      </w:r>
      <w:r>
        <w:rPr>
          <w:rFonts w:hint="eastAsia" w:ascii="仿宋" w:hAnsi="仿宋" w:eastAsia="仿宋" w:cs="仿宋"/>
          <w:bCs/>
          <w:sz w:val="28"/>
          <w:szCs w:val="28"/>
          <w:lang w:val="en-US" w:eastAsia="zh-CN"/>
        </w:rPr>
        <w:t>3</w:t>
      </w:r>
      <w:r>
        <w:rPr>
          <w:rFonts w:hint="eastAsia" w:ascii="仿宋" w:hAnsi="仿宋" w:eastAsia="仿宋" w:cs="仿宋"/>
          <w:bCs/>
          <w:sz w:val="28"/>
          <w:szCs w:val="28"/>
        </w:rPr>
        <w:t>日 1</w:t>
      </w:r>
      <w:r>
        <w:rPr>
          <w:rFonts w:hint="eastAsia" w:ascii="仿宋" w:hAnsi="仿宋" w:eastAsia="仿宋" w:cs="仿宋"/>
          <w:bCs/>
          <w:sz w:val="28"/>
          <w:szCs w:val="28"/>
          <w:lang w:val="en-US" w:eastAsia="zh-CN"/>
        </w:rPr>
        <w:t>0</w:t>
      </w:r>
      <w:r>
        <w:rPr>
          <w:rFonts w:hint="eastAsia" w:ascii="仿宋" w:hAnsi="仿宋" w:eastAsia="仿宋" w:cs="仿宋"/>
          <w:bCs/>
          <w:sz w:val="28"/>
          <w:szCs w:val="28"/>
        </w:rPr>
        <w:t>：</w:t>
      </w:r>
      <w:r>
        <w:rPr>
          <w:rFonts w:hint="eastAsia" w:ascii="仿宋" w:hAnsi="仿宋" w:eastAsia="仿宋" w:cs="仿宋"/>
          <w:bCs/>
          <w:sz w:val="28"/>
          <w:szCs w:val="28"/>
          <w:lang w:val="en-US" w:eastAsia="zh-CN"/>
        </w:rPr>
        <w:t>0</w:t>
      </w:r>
      <w:bookmarkStart w:id="4" w:name="_GoBack"/>
      <w:bookmarkEnd w:id="4"/>
      <w:r>
        <w:rPr>
          <w:rFonts w:hint="eastAsia" w:ascii="仿宋" w:hAnsi="仿宋" w:eastAsia="仿宋" w:cs="仿宋"/>
          <w:bCs/>
          <w:sz w:val="28"/>
          <w:szCs w:val="28"/>
        </w:rPr>
        <w:t>0 时前将比选申请文件密封后送至：海南省海口市美兰区国兴大道5号海南大厦农信楼6楼审计风控部，逾期送达者按弃权处理。</w:t>
      </w:r>
    </w:p>
    <w:p>
      <w:pPr>
        <w:spacing w:line="560" w:lineRule="exact"/>
        <w:ind w:firstLine="560" w:firstLineChars="200"/>
        <w:jc w:val="left"/>
        <w:rPr>
          <w:rFonts w:ascii="仿宋" w:hAnsi="仿宋" w:eastAsia="仿宋" w:cs="仿宋"/>
          <w:bCs/>
          <w:sz w:val="28"/>
          <w:szCs w:val="28"/>
        </w:rPr>
      </w:pPr>
      <w:r>
        <w:rPr>
          <w:rFonts w:hint="eastAsia" w:ascii="仿宋" w:hAnsi="仿宋" w:eastAsia="仿宋" w:cs="仿宋"/>
          <w:bCs/>
          <w:sz w:val="28"/>
          <w:szCs w:val="28"/>
        </w:rPr>
        <w:t>联系人：李女士、解先生     电话：65809619、68612629</w:t>
      </w:r>
    </w:p>
    <w:p>
      <w:pPr>
        <w:spacing w:line="560" w:lineRule="exact"/>
        <w:ind w:firstLine="560" w:firstLineChars="200"/>
        <w:jc w:val="left"/>
        <w:rPr>
          <w:rFonts w:ascii="仿宋" w:hAnsi="仿宋" w:eastAsia="仿宋" w:cs="仿宋"/>
          <w:bCs/>
          <w:sz w:val="28"/>
          <w:szCs w:val="28"/>
        </w:rPr>
      </w:pPr>
      <w:r>
        <w:rPr>
          <w:rFonts w:hint="eastAsia" w:ascii="仿宋" w:hAnsi="仿宋" w:eastAsia="仿宋" w:cs="仿宋"/>
          <w:bCs/>
          <w:sz w:val="28"/>
          <w:szCs w:val="28"/>
        </w:rPr>
        <w:t>8、比选办法</w:t>
      </w:r>
    </w:p>
    <w:p>
      <w:pPr>
        <w:spacing w:line="560" w:lineRule="exact"/>
        <w:ind w:firstLine="560" w:firstLineChars="200"/>
        <w:jc w:val="left"/>
        <w:rPr>
          <w:rFonts w:ascii="仿宋" w:hAnsi="仿宋" w:eastAsia="仿宋" w:cs="仿宋"/>
          <w:bCs/>
          <w:sz w:val="28"/>
          <w:szCs w:val="28"/>
        </w:rPr>
      </w:pPr>
      <w:r>
        <w:rPr>
          <w:rFonts w:hint="eastAsia" w:ascii="仿宋" w:hAnsi="仿宋" w:eastAsia="仿宋" w:cs="仿宋"/>
          <w:bCs/>
          <w:sz w:val="28"/>
          <w:szCs w:val="28"/>
        </w:rPr>
        <w:t>8.1本项目比选工作由比选单位自行组织。</w:t>
      </w:r>
    </w:p>
    <w:p>
      <w:pPr>
        <w:spacing w:line="560" w:lineRule="exact"/>
        <w:ind w:firstLine="560" w:firstLineChars="200"/>
        <w:jc w:val="left"/>
        <w:rPr>
          <w:rFonts w:ascii="仿宋" w:hAnsi="仿宋" w:eastAsia="仿宋" w:cs="仿宋"/>
          <w:bCs/>
          <w:sz w:val="28"/>
          <w:szCs w:val="28"/>
        </w:rPr>
      </w:pPr>
      <w:r>
        <w:rPr>
          <w:rFonts w:hint="eastAsia" w:ascii="仿宋" w:hAnsi="仿宋" w:eastAsia="仿宋" w:cs="仿宋"/>
          <w:bCs/>
          <w:sz w:val="28"/>
          <w:szCs w:val="28"/>
        </w:rPr>
        <w:t>8.2本项目采用低价法确定中标人。</w:t>
      </w:r>
    </w:p>
    <w:p>
      <w:pPr>
        <w:spacing w:line="560" w:lineRule="exact"/>
        <w:ind w:firstLine="560" w:firstLineChars="200"/>
        <w:jc w:val="left"/>
        <w:rPr>
          <w:rFonts w:ascii="仿宋" w:hAnsi="仿宋" w:eastAsia="仿宋" w:cs="仿宋"/>
          <w:bCs/>
          <w:sz w:val="28"/>
          <w:szCs w:val="28"/>
        </w:rPr>
      </w:pPr>
      <w:r>
        <w:rPr>
          <w:rFonts w:hint="eastAsia" w:ascii="仿宋" w:hAnsi="仿宋" w:eastAsia="仿宋" w:cs="仿宋"/>
          <w:bCs/>
          <w:sz w:val="28"/>
          <w:szCs w:val="28"/>
        </w:rPr>
        <w:t>9、比</w:t>
      </w:r>
      <w:r>
        <w:rPr>
          <w:rFonts w:hint="eastAsia" w:ascii="仿宋" w:hAnsi="仿宋" w:eastAsia="仿宋" w:cs="仿宋"/>
          <w:color w:val="000000"/>
          <w:sz w:val="28"/>
          <w:szCs w:val="28"/>
        </w:rPr>
        <w:t>选响应</w:t>
      </w:r>
      <w:r>
        <w:rPr>
          <w:rFonts w:hint="eastAsia" w:ascii="仿宋" w:hAnsi="仿宋" w:eastAsia="仿宋" w:cs="仿宋"/>
          <w:bCs/>
          <w:sz w:val="28"/>
          <w:szCs w:val="28"/>
        </w:rPr>
        <w:t>文件</w:t>
      </w:r>
    </w:p>
    <w:p>
      <w:pPr>
        <w:spacing w:line="560" w:lineRule="exact"/>
        <w:ind w:firstLine="560" w:firstLineChars="200"/>
        <w:jc w:val="left"/>
        <w:rPr>
          <w:rFonts w:ascii="仿宋" w:hAnsi="仿宋" w:eastAsia="仿宋" w:cs="仿宋"/>
          <w:bCs/>
          <w:sz w:val="28"/>
          <w:szCs w:val="28"/>
        </w:rPr>
      </w:pPr>
      <w:r>
        <w:rPr>
          <w:rFonts w:hint="eastAsia" w:ascii="仿宋" w:hAnsi="仿宋" w:eastAsia="仿宋" w:cs="仿宋"/>
          <w:bCs/>
          <w:sz w:val="28"/>
          <w:szCs w:val="28"/>
        </w:rPr>
        <w:t>9.1比选函</w:t>
      </w:r>
    </w:p>
    <w:p>
      <w:pPr>
        <w:spacing w:line="560" w:lineRule="exact"/>
        <w:ind w:firstLine="560" w:firstLineChars="200"/>
        <w:jc w:val="left"/>
        <w:rPr>
          <w:rFonts w:ascii="仿宋" w:hAnsi="仿宋" w:eastAsia="仿宋" w:cs="仿宋"/>
          <w:bCs/>
          <w:sz w:val="28"/>
          <w:szCs w:val="28"/>
        </w:rPr>
      </w:pPr>
      <w:r>
        <w:rPr>
          <w:rFonts w:hint="eastAsia" w:ascii="仿宋" w:hAnsi="仿宋" w:eastAsia="仿宋" w:cs="仿宋"/>
          <w:bCs/>
          <w:sz w:val="28"/>
          <w:szCs w:val="28"/>
        </w:rPr>
        <w:t>9.2法定代表人授权书</w:t>
      </w:r>
    </w:p>
    <w:p>
      <w:pPr>
        <w:pStyle w:val="7"/>
        <w:widowControl/>
        <w:spacing w:before="0" w:beforeAutospacing="0" w:after="0" w:afterAutospacing="0" w:line="560" w:lineRule="exact"/>
        <w:ind w:firstLine="560" w:firstLineChars="200"/>
        <w:rPr>
          <w:rFonts w:ascii="仿宋" w:hAnsi="仿宋" w:eastAsia="仿宋" w:cs="仿宋"/>
          <w:sz w:val="28"/>
          <w:szCs w:val="28"/>
        </w:rPr>
      </w:pPr>
      <w:r>
        <w:rPr>
          <w:rFonts w:hint="eastAsia" w:ascii="仿宋" w:hAnsi="仿宋" w:eastAsia="仿宋" w:cs="仿宋"/>
          <w:bCs/>
          <w:sz w:val="28"/>
          <w:szCs w:val="28"/>
        </w:rPr>
        <w:t>9.3</w:t>
      </w:r>
      <w:r>
        <w:rPr>
          <w:rFonts w:hint="eastAsia" w:ascii="仿宋" w:hAnsi="仿宋" w:eastAsia="仿宋" w:cs="仿宋"/>
          <w:sz w:val="28"/>
          <w:szCs w:val="28"/>
        </w:rPr>
        <w:t>合格有效的营业执照、税务登记证、组织机构代码证或三证合一的营业执照（复印件加盖公章一份）；</w:t>
      </w:r>
    </w:p>
    <w:p>
      <w:pPr>
        <w:pStyle w:val="7"/>
        <w:widowControl/>
        <w:spacing w:before="0" w:beforeAutospacing="0" w:after="0" w:afterAutospacing="0" w:line="560" w:lineRule="exact"/>
        <w:rPr>
          <w:rFonts w:ascii="仿宋" w:hAnsi="仿宋" w:eastAsia="仿宋" w:cs="仿宋"/>
          <w:sz w:val="28"/>
          <w:szCs w:val="28"/>
        </w:rPr>
      </w:pPr>
      <w:r>
        <w:rPr>
          <w:rFonts w:hint="eastAsia" w:ascii="仿宋" w:hAnsi="仿宋" w:eastAsia="仿宋" w:cs="仿宋"/>
          <w:sz w:val="28"/>
          <w:szCs w:val="28"/>
        </w:rPr>
        <w:t>　　9.4工程招标代理资格甲级证书</w:t>
      </w:r>
      <w:r>
        <w:rPr>
          <w:rFonts w:hint="eastAsia" w:ascii="仿宋" w:hAnsi="仿宋" w:eastAsia="仿宋" w:cs="仿宋"/>
          <w:bCs/>
          <w:sz w:val="28"/>
          <w:szCs w:val="28"/>
        </w:rPr>
        <w:t>、</w:t>
      </w:r>
      <w:r>
        <w:rPr>
          <w:rFonts w:hint="eastAsia" w:ascii="仿宋" w:hAnsi="仿宋" w:eastAsia="仿宋" w:cs="仿宋"/>
          <w:sz w:val="28"/>
          <w:szCs w:val="28"/>
          <w:shd w:val="clear" w:color="auto" w:fill="F9F9F9"/>
        </w:rPr>
        <w:t>中央投资项目招标代理机构甲级资格、</w:t>
      </w:r>
      <w:r>
        <w:rPr>
          <w:rFonts w:hint="eastAsia" w:ascii="仿宋" w:hAnsi="仿宋" w:eastAsia="仿宋" w:cs="仿宋"/>
          <w:bCs/>
          <w:sz w:val="28"/>
          <w:szCs w:val="28"/>
        </w:rPr>
        <w:t>工程造价咨询甲级资质</w:t>
      </w:r>
      <w:r>
        <w:rPr>
          <w:rFonts w:hint="eastAsia" w:ascii="仿宋" w:hAnsi="仿宋" w:eastAsia="仿宋" w:cs="仿宋"/>
          <w:sz w:val="28"/>
          <w:szCs w:val="28"/>
        </w:rPr>
        <w:t>（复印件加盖公章一份）；</w:t>
      </w:r>
    </w:p>
    <w:p>
      <w:pPr>
        <w:pStyle w:val="7"/>
        <w:widowControl/>
        <w:spacing w:before="0" w:beforeAutospacing="0" w:after="0" w:afterAutospacing="0" w:line="560" w:lineRule="exact"/>
        <w:rPr>
          <w:rFonts w:ascii="仿宋" w:hAnsi="仿宋" w:eastAsia="仿宋" w:cs="仿宋"/>
          <w:bCs/>
          <w:sz w:val="28"/>
          <w:szCs w:val="28"/>
        </w:rPr>
      </w:pPr>
      <w:r>
        <w:rPr>
          <w:rFonts w:hint="eastAsia" w:ascii="仿宋" w:hAnsi="仿宋" w:eastAsia="仿宋" w:cs="仿宋"/>
          <w:sz w:val="28"/>
          <w:szCs w:val="28"/>
        </w:rPr>
        <w:t>　　</w:t>
      </w:r>
      <w:r>
        <w:rPr>
          <w:rFonts w:hint="eastAsia" w:ascii="仿宋" w:hAnsi="仿宋" w:eastAsia="仿宋" w:cs="仿宋"/>
          <w:bCs/>
          <w:sz w:val="28"/>
          <w:szCs w:val="28"/>
        </w:rPr>
        <w:t>9.5应在海南省政务中心备案（提供备案截图加盖公章一份</w:t>
      </w:r>
      <w:r>
        <w:rPr>
          <w:rFonts w:hint="eastAsia" w:ascii="仿宋" w:hAnsi="仿宋" w:eastAsia="仿宋" w:cs="仿宋"/>
          <w:sz w:val="28"/>
          <w:szCs w:val="28"/>
          <w:shd w:val="clear" w:color="auto" w:fill="F9F9F9"/>
        </w:rPr>
        <w:t>并注明查询路径</w:t>
      </w:r>
      <w:r>
        <w:rPr>
          <w:rFonts w:hint="eastAsia" w:ascii="仿宋" w:hAnsi="仿宋" w:eastAsia="仿宋" w:cs="仿宋"/>
          <w:bCs/>
          <w:sz w:val="28"/>
          <w:szCs w:val="28"/>
        </w:rPr>
        <w:t>）；</w:t>
      </w:r>
    </w:p>
    <w:p>
      <w:pPr>
        <w:pStyle w:val="7"/>
        <w:widowControl/>
        <w:spacing w:before="0" w:beforeAutospacing="0" w:after="0" w:afterAutospacing="0" w:line="560" w:lineRule="exact"/>
        <w:rPr>
          <w:rFonts w:ascii="仿宋" w:hAnsi="仿宋" w:eastAsia="仿宋" w:cs="仿宋"/>
          <w:sz w:val="28"/>
          <w:szCs w:val="28"/>
        </w:rPr>
      </w:pPr>
      <w:r>
        <w:rPr>
          <w:rFonts w:hint="eastAsia" w:ascii="仿宋" w:hAnsi="仿宋" w:eastAsia="仿宋" w:cs="仿宋"/>
          <w:sz w:val="28"/>
          <w:szCs w:val="28"/>
        </w:rPr>
        <w:t>　　9.6法定代表人委托书及被委托人身份证（复印件加盖公章一份）；</w:t>
      </w:r>
    </w:p>
    <w:p>
      <w:pPr>
        <w:pStyle w:val="7"/>
        <w:widowControl/>
        <w:spacing w:before="0" w:beforeAutospacing="0" w:after="0" w:afterAutospacing="0" w:line="560" w:lineRule="exact"/>
        <w:ind w:firstLine="560" w:firstLineChars="200"/>
        <w:rPr>
          <w:rFonts w:ascii="仿宋" w:hAnsi="仿宋" w:eastAsia="仿宋" w:cs="仿宋"/>
          <w:sz w:val="28"/>
          <w:szCs w:val="28"/>
        </w:rPr>
      </w:pPr>
      <w:r>
        <w:rPr>
          <w:rFonts w:hint="eastAsia" w:ascii="仿宋" w:hAnsi="仿宋" w:eastAsia="仿宋" w:cs="仿宋"/>
          <w:sz w:val="28"/>
          <w:szCs w:val="28"/>
        </w:rPr>
        <w:t>9.7具备3年以内3个及以上</w:t>
      </w:r>
      <w:r>
        <w:rPr>
          <w:rFonts w:hint="eastAsia" w:ascii="仿宋" w:hAnsi="仿宋" w:eastAsia="仿宋" w:cs="仿宋"/>
          <w:bCs/>
          <w:sz w:val="28"/>
          <w:szCs w:val="28"/>
        </w:rPr>
        <w:t>类似工程</w:t>
      </w:r>
      <w:r>
        <w:rPr>
          <w:rFonts w:hint="eastAsia" w:ascii="仿宋" w:hAnsi="仿宋" w:eastAsia="仿宋" w:cs="仿宋"/>
          <w:sz w:val="28"/>
          <w:szCs w:val="28"/>
        </w:rPr>
        <w:t>招标代理经验和业绩（</w:t>
      </w:r>
      <w:r>
        <w:rPr>
          <w:rFonts w:hint="eastAsia" w:ascii="仿宋" w:hAnsi="仿宋" w:eastAsia="仿宋" w:cs="仿宋"/>
          <w:bCs/>
          <w:sz w:val="28"/>
          <w:szCs w:val="28"/>
        </w:rPr>
        <w:t>项目合同</w:t>
      </w:r>
      <w:r>
        <w:rPr>
          <w:rFonts w:hint="eastAsia" w:ascii="仿宋" w:hAnsi="仿宋" w:eastAsia="仿宋" w:cs="仿宋"/>
          <w:sz w:val="28"/>
          <w:szCs w:val="28"/>
        </w:rPr>
        <w:t>复印件加盖公章一份）。</w:t>
      </w:r>
    </w:p>
    <w:p>
      <w:pPr>
        <w:pStyle w:val="7"/>
        <w:widowControl/>
        <w:spacing w:before="0" w:beforeAutospacing="0" w:after="0" w:afterAutospacing="0" w:line="560" w:lineRule="exact"/>
        <w:ind w:firstLine="560" w:firstLineChars="200"/>
        <w:rPr>
          <w:rFonts w:ascii="仿宋" w:hAnsi="仿宋" w:eastAsia="仿宋" w:cs="仿宋"/>
          <w:bCs/>
          <w:sz w:val="28"/>
          <w:szCs w:val="28"/>
        </w:rPr>
      </w:pPr>
      <w:r>
        <w:rPr>
          <w:rFonts w:hint="eastAsia" w:ascii="仿宋" w:hAnsi="仿宋" w:eastAsia="仿宋" w:cs="仿宋"/>
          <w:sz w:val="28"/>
          <w:szCs w:val="28"/>
        </w:rPr>
        <w:t>9.8具有良好的商业信誉（</w:t>
      </w:r>
      <w:r>
        <w:rPr>
          <w:rFonts w:hint="eastAsia" w:ascii="仿宋" w:hAnsi="仿宋" w:eastAsia="仿宋" w:cs="仿宋"/>
          <w:bCs/>
          <w:sz w:val="28"/>
          <w:szCs w:val="28"/>
        </w:rPr>
        <w:t>提供近3年内在经营活动中没有重大违法记录</w:t>
      </w:r>
      <w:r>
        <w:rPr>
          <w:rFonts w:hint="eastAsia" w:ascii="仿宋" w:hAnsi="仿宋" w:eastAsia="仿宋" w:cs="仿宋"/>
          <w:sz w:val="28"/>
          <w:szCs w:val="28"/>
        </w:rPr>
        <w:t>的承诺函一份</w:t>
      </w:r>
      <w:r>
        <w:rPr>
          <w:rFonts w:hint="eastAsia" w:ascii="仿宋" w:hAnsi="仿宋" w:eastAsia="仿宋" w:cs="仿宋"/>
          <w:bCs/>
          <w:sz w:val="28"/>
          <w:szCs w:val="28"/>
        </w:rPr>
        <w:t>）。</w:t>
      </w:r>
    </w:p>
    <w:p>
      <w:pPr>
        <w:tabs>
          <w:tab w:val="left" w:pos="343"/>
        </w:tabs>
        <w:spacing w:line="560" w:lineRule="exact"/>
        <w:jc w:val="left"/>
        <w:rPr>
          <w:rFonts w:ascii="仿宋" w:hAnsi="仿宋" w:eastAsia="仿宋" w:cs="仿宋"/>
          <w:sz w:val="28"/>
          <w:szCs w:val="28"/>
        </w:rPr>
        <w:sectPr>
          <w:footerReference r:id="rId3" w:type="default"/>
          <w:pgSz w:w="11906" w:h="16838"/>
          <w:pgMar w:top="1417" w:right="1417" w:bottom="1417" w:left="1417" w:header="851" w:footer="992" w:gutter="0"/>
          <w:pgNumType w:start="0"/>
          <w:cols w:space="720" w:num="1"/>
          <w:titlePg/>
          <w:docGrid w:linePitch="312" w:charSpace="0"/>
        </w:sectPr>
      </w:pPr>
    </w:p>
    <w:p>
      <w:pPr>
        <w:widowControl/>
        <w:spacing w:line="560" w:lineRule="exact"/>
        <w:jc w:val="center"/>
        <w:rPr>
          <w:rFonts w:ascii="仿宋" w:hAnsi="仿宋" w:eastAsia="仿宋" w:cs="仿宋"/>
          <w:b/>
          <w:bCs/>
          <w:sz w:val="28"/>
          <w:szCs w:val="28"/>
        </w:rPr>
      </w:pPr>
    </w:p>
    <w:p>
      <w:pPr>
        <w:widowControl/>
        <w:spacing w:line="560" w:lineRule="exact"/>
        <w:jc w:val="center"/>
        <w:rPr>
          <w:rFonts w:ascii="仿宋" w:hAnsi="仿宋" w:eastAsia="仿宋" w:cs="仿宋"/>
          <w:b/>
          <w:bCs/>
          <w:sz w:val="28"/>
          <w:szCs w:val="28"/>
        </w:rPr>
      </w:pPr>
    </w:p>
    <w:p>
      <w:pPr>
        <w:widowControl/>
        <w:spacing w:line="560" w:lineRule="exact"/>
        <w:jc w:val="center"/>
        <w:rPr>
          <w:rFonts w:ascii="仿宋" w:hAnsi="仿宋" w:eastAsia="仿宋" w:cs="仿宋"/>
          <w:b/>
          <w:bCs/>
          <w:sz w:val="28"/>
          <w:szCs w:val="28"/>
        </w:rPr>
      </w:pPr>
    </w:p>
    <w:p>
      <w:pPr>
        <w:widowControl/>
        <w:spacing w:line="560" w:lineRule="exact"/>
        <w:jc w:val="center"/>
        <w:rPr>
          <w:rFonts w:ascii="仿宋" w:hAnsi="仿宋" w:eastAsia="仿宋" w:cs="仿宋"/>
          <w:b/>
          <w:bCs/>
          <w:sz w:val="28"/>
          <w:szCs w:val="28"/>
        </w:rPr>
      </w:pPr>
    </w:p>
    <w:p>
      <w:pPr>
        <w:widowControl/>
        <w:spacing w:line="560" w:lineRule="exact"/>
        <w:jc w:val="center"/>
        <w:rPr>
          <w:rFonts w:ascii="仿宋" w:hAnsi="仿宋" w:eastAsia="仿宋" w:cs="仿宋"/>
          <w:b/>
          <w:bCs/>
          <w:sz w:val="28"/>
          <w:szCs w:val="28"/>
        </w:rPr>
      </w:pPr>
    </w:p>
    <w:p>
      <w:pPr>
        <w:widowControl/>
        <w:spacing w:line="560" w:lineRule="exact"/>
        <w:jc w:val="center"/>
        <w:rPr>
          <w:rFonts w:ascii="仿宋" w:hAnsi="仿宋" w:eastAsia="仿宋" w:cs="仿宋"/>
          <w:b/>
          <w:bCs/>
          <w:sz w:val="28"/>
          <w:szCs w:val="28"/>
        </w:rPr>
      </w:pPr>
    </w:p>
    <w:p>
      <w:pPr>
        <w:widowControl/>
        <w:spacing w:line="560" w:lineRule="exact"/>
        <w:jc w:val="center"/>
        <w:rPr>
          <w:rFonts w:ascii="仿宋" w:hAnsi="仿宋" w:eastAsia="仿宋" w:cs="仿宋"/>
          <w:b/>
          <w:bCs/>
          <w:sz w:val="28"/>
          <w:szCs w:val="28"/>
        </w:rPr>
      </w:pPr>
    </w:p>
    <w:p>
      <w:pPr>
        <w:widowControl/>
        <w:spacing w:line="560" w:lineRule="exact"/>
        <w:jc w:val="center"/>
        <w:rPr>
          <w:rFonts w:ascii="仿宋" w:hAnsi="仿宋" w:eastAsia="仿宋" w:cs="仿宋"/>
          <w:b/>
          <w:bCs/>
          <w:sz w:val="28"/>
          <w:szCs w:val="28"/>
        </w:rPr>
      </w:pPr>
    </w:p>
    <w:p>
      <w:pPr>
        <w:widowControl/>
        <w:spacing w:line="560" w:lineRule="exact"/>
        <w:jc w:val="center"/>
        <w:rPr>
          <w:rFonts w:ascii="仿宋" w:hAnsi="仿宋" w:eastAsia="仿宋" w:cs="仿宋"/>
          <w:b/>
          <w:bCs/>
          <w:sz w:val="28"/>
          <w:szCs w:val="28"/>
        </w:rPr>
      </w:pPr>
      <w:r>
        <w:rPr>
          <w:rFonts w:hint="eastAsia" w:ascii="仿宋" w:hAnsi="仿宋" w:eastAsia="仿宋" w:cs="仿宋"/>
          <w:b/>
          <w:bCs/>
          <w:sz w:val="28"/>
          <w:szCs w:val="28"/>
        </w:rPr>
        <w:t>二、比选申请文件格式</w:t>
      </w:r>
    </w:p>
    <w:p>
      <w:pPr>
        <w:widowControl/>
        <w:spacing w:line="560" w:lineRule="exact"/>
        <w:jc w:val="center"/>
        <w:rPr>
          <w:rFonts w:ascii="仿宋" w:hAnsi="仿宋" w:eastAsia="仿宋" w:cs="仿宋"/>
          <w:b/>
          <w:bCs/>
          <w:sz w:val="28"/>
          <w:szCs w:val="28"/>
        </w:rPr>
      </w:pPr>
    </w:p>
    <w:p>
      <w:pPr>
        <w:widowControl/>
        <w:spacing w:line="560" w:lineRule="exact"/>
        <w:jc w:val="center"/>
        <w:rPr>
          <w:rFonts w:ascii="仿宋" w:hAnsi="仿宋" w:eastAsia="仿宋" w:cs="仿宋"/>
          <w:b/>
          <w:bCs/>
          <w:sz w:val="28"/>
          <w:szCs w:val="28"/>
        </w:rPr>
      </w:pPr>
    </w:p>
    <w:p>
      <w:pPr>
        <w:widowControl/>
        <w:spacing w:line="560" w:lineRule="exact"/>
        <w:jc w:val="center"/>
        <w:rPr>
          <w:rFonts w:ascii="仿宋" w:hAnsi="仿宋" w:eastAsia="仿宋" w:cs="仿宋"/>
          <w:b/>
          <w:bCs/>
          <w:sz w:val="28"/>
          <w:szCs w:val="28"/>
        </w:rPr>
      </w:pPr>
    </w:p>
    <w:p>
      <w:pPr>
        <w:widowControl/>
        <w:spacing w:line="560" w:lineRule="exact"/>
        <w:jc w:val="center"/>
        <w:rPr>
          <w:rFonts w:ascii="仿宋" w:hAnsi="仿宋" w:eastAsia="仿宋" w:cs="仿宋"/>
          <w:b/>
          <w:bCs/>
          <w:sz w:val="28"/>
          <w:szCs w:val="28"/>
        </w:rPr>
      </w:pPr>
    </w:p>
    <w:p>
      <w:pPr>
        <w:widowControl/>
        <w:spacing w:line="560" w:lineRule="exact"/>
        <w:jc w:val="center"/>
        <w:rPr>
          <w:rFonts w:ascii="仿宋" w:hAnsi="仿宋" w:eastAsia="仿宋" w:cs="仿宋"/>
          <w:b/>
          <w:bCs/>
          <w:sz w:val="28"/>
          <w:szCs w:val="28"/>
        </w:rPr>
      </w:pPr>
    </w:p>
    <w:p>
      <w:pPr>
        <w:widowControl/>
        <w:spacing w:line="560" w:lineRule="exact"/>
        <w:jc w:val="center"/>
        <w:rPr>
          <w:rFonts w:ascii="仿宋" w:hAnsi="仿宋" w:eastAsia="仿宋" w:cs="仿宋"/>
          <w:b/>
          <w:bCs/>
          <w:sz w:val="28"/>
          <w:szCs w:val="28"/>
        </w:rPr>
      </w:pPr>
    </w:p>
    <w:p>
      <w:pPr>
        <w:widowControl/>
        <w:spacing w:line="560" w:lineRule="exact"/>
        <w:jc w:val="center"/>
        <w:rPr>
          <w:rFonts w:ascii="仿宋" w:hAnsi="仿宋" w:eastAsia="仿宋" w:cs="仿宋"/>
          <w:b/>
          <w:bCs/>
          <w:sz w:val="28"/>
          <w:szCs w:val="28"/>
        </w:rPr>
      </w:pPr>
    </w:p>
    <w:p>
      <w:pPr>
        <w:widowControl/>
        <w:spacing w:line="560" w:lineRule="exact"/>
        <w:jc w:val="center"/>
        <w:rPr>
          <w:rFonts w:ascii="仿宋" w:hAnsi="仿宋" w:eastAsia="仿宋" w:cs="仿宋"/>
          <w:b/>
          <w:bCs/>
          <w:sz w:val="28"/>
          <w:szCs w:val="28"/>
        </w:rPr>
      </w:pPr>
    </w:p>
    <w:p>
      <w:pPr>
        <w:widowControl/>
        <w:spacing w:line="560" w:lineRule="exact"/>
        <w:jc w:val="center"/>
        <w:rPr>
          <w:rFonts w:ascii="仿宋" w:hAnsi="仿宋" w:eastAsia="仿宋" w:cs="仿宋"/>
          <w:b/>
          <w:bCs/>
          <w:sz w:val="28"/>
          <w:szCs w:val="28"/>
        </w:rPr>
      </w:pPr>
    </w:p>
    <w:p>
      <w:pPr>
        <w:widowControl/>
        <w:spacing w:line="560" w:lineRule="exact"/>
        <w:jc w:val="center"/>
        <w:rPr>
          <w:rFonts w:ascii="仿宋" w:hAnsi="仿宋" w:eastAsia="仿宋" w:cs="仿宋"/>
          <w:b/>
          <w:bCs/>
          <w:sz w:val="28"/>
          <w:szCs w:val="28"/>
        </w:rPr>
      </w:pPr>
    </w:p>
    <w:p>
      <w:pPr>
        <w:widowControl/>
        <w:spacing w:line="560" w:lineRule="exact"/>
        <w:jc w:val="center"/>
        <w:rPr>
          <w:rFonts w:ascii="仿宋" w:hAnsi="仿宋" w:eastAsia="仿宋" w:cs="仿宋"/>
          <w:b/>
          <w:bCs/>
          <w:sz w:val="28"/>
          <w:szCs w:val="28"/>
        </w:rPr>
      </w:pPr>
    </w:p>
    <w:p>
      <w:pPr>
        <w:widowControl/>
        <w:spacing w:line="560" w:lineRule="exact"/>
        <w:jc w:val="center"/>
        <w:rPr>
          <w:rFonts w:ascii="仿宋" w:hAnsi="仿宋" w:eastAsia="仿宋" w:cs="仿宋"/>
          <w:b/>
          <w:bCs/>
          <w:sz w:val="28"/>
          <w:szCs w:val="28"/>
        </w:rPr>
      </w:pPr>
    </w:p>
    <w:p>
      <w:pPr>
        <w:widowControl/>
        <w:spacing w:line="560" w:lineRule="exact"/>
        <w:jc w:val="center"/>
        <w:rPr>
          <w:rFonts w:ascii="仿宋" w:hAnsi="仿宋" w:eastAsia="仿宋" w:cs="仿宋"/>
          <w:b/>
          <w:bCs/>
          <w:sz w:val="28"/>
          <w:szCs w:val="28"/>
        </w:rPr>
      </w:pPr>
    </w:p>
    <w:p>
      <w:pPr>
        <w:spacing w:line="560" w:lineRule="exact"/>
        <w:jc w:val="center"/>
        <w:rPr>
          <w:rFonts w:ascii="仿宋" w:hAnsi="仿宋" w:eastAsia="仿宋" w:cs="仿宋"/>
          <w:b/>
          <w:bCs/>
          <w:sz w:val="28"/>
          <w:szCs w:val="28"/>
        </w:rPr>
      </w:pPr>
    </w:p>
    <w:p>
      <w:pPr>
        <w:spacing w:line="560" w:lineRule="exact"/>
        <w:jc w:val="center"/>
        <w:rPr>
          <w:rFonts w:ascii="仿宋" w:hAnsi="仿宋" w:eastAsia="仿宋" w:cs="仿宋"/>
          <w:b/>
          <w:bCs/>
          <w:sz w:val="28"/>
          <w:szCs w:val="28"/>
        </w:rPr>
      </w:pPr>
    </w:p>
    <w:p>
      <w:pPr>
        <w:spacing w:line="560" w:lineRule="exact"/>
        <w:jc w:val="center"/>
        <w:rPr>
          <w:rFonts w:ascii="仿宋" w:hAnsi="仿宋" w:eastAsia="仿宋" w:cs="仿宋"/>
          <w:b/>
          <w:bCs/>
          <w:sz w:val="28"/>
          <w:szCs w:val="28"/>
        </w:rPr>
      </w:pPr>
    </w:p>
    <w:p>
      <w:pPr>
        <w:spacing w:line="560" w:lineRule="exact"/>
        <w:jc w:val="center"/>
        <w:rPr>
          <w:rFonts w:ascii="仿宋" w:hAnsi="仿宋" w:eastAsia="仿宋" w:cs="仿宋"/>
          <w:sz w:val="28"/>
          <w:szCs w:val="28"/>
        </w:rPr>
      </w:pPr>
      <w:r>
        <w:rPr>
          <w:rFonts w:hint="eastAsia" w:ascii="仿宋" w:hAnsi="仿宋" w:eastAsia="仿宋" w:cs="仿宋"/>
          <w:b/>
          <w:bCs/>
          <w:sz w:val="28"/>
          <w:szCs w:val="28"/>
        </w:rPr>
        <w:t>比 选 申 请 文 件</w:t>
      </w:r>
    </w:p>
    <w:p>
      <w:pPr>
        <w:spacing w:line="560" w:lineRule="exact"/>
        <w:jc w:val="center"/>
        <w:rPr>
          <w:rFonts w:ascii="仿宋" w:hAnsi="仿宋" w:eastAsia="仿宋" w:cs="仿宋"/>
          <w:sz w:val="28"/>
          <w:szCs w:val="28"/>
        </w:rPr>
      </w:pPr>
      <w:r>
        <w:rPr>
          <w:rFonts w:hint="eastAsia" w:ascii="仿宋" w:hAnsi="仿宋" w:eastAsia="仿宋" w:cs="仿宋"/>
          <w:sz w:val="28"/>
          <w:szCs w:val="28"/>
        </w:rPr>
        <w:t>（封面）</w:t>
      </w:r>
    </w:p>
    <w:p>
      <w:pPr>
        <w:spacing w:line="560" w:lineRule="exact"/>
        <w:jc w:val="center"/>
        <w:rPr>
          <w:rFonts w:ascii="仿宋" w:hAnsi="仿宋" w:eastAsia="仿宋" w:cs="仿宋"/>
          <w:sz w:val="28"/>
          <w:szCs w:val="28"/>
        </w:rPr>
      </w:pPr>
    </w:p>
    <w:p>
      <w:pPr>
        <w:spacing w:line="560" w:lineRule="exact"/>
        <w:jc w:val="center"/>
        <w:rPr>
          <w:rFonts w:ascii="仿宋" w:hAnsi="仿宋" w:eastAsia="仿宋" w:cs="仿宋"/>
          <w:sz w:val="28"/>
          <w:szCs w:val="28"/>
        </w:rPr>
      </w:pPr>
    </w:p>
    <w:p>
      <w:pPr>
        <w:spacing w:line="560" w:lineRule="exact"/>
        <w:ind w:left="1400" w:hanging="1400" w:hangingChars="500"/>
        <w:rPr>
          <w:rFonts w:ascii="仿宋" w:hAnsi="仿宋" w:eastAsia="仿宋" w:cs="仿宋"/>
          <w:sz w:val="28"/>
          <w:szCs w:val="28"/>
          <w:u w:val="single"/>
        </w:rPr>
      </w:pPr>
      <w:r>
        <w:rPr>
          <w:rFonts w:hint="eastAsia" w:ascii="仿宋" w:hAnsi="仿宋" w:eastAsia="仿宋" w:cs="仿宋"/>
          <w:sz w:val="28"/>
          <w:szCs w:val="28"/>
        </w:rPr>
        <w:t>项目名称：</w:t>
      </w:r>
      <w:r>
        <w:rPr>
          <w:rFonts w:hint="eastAsia" w:ascii="仿宋" w:hAnsi="仿宋" w:eastAsia="仿宋" w:cs="仿宋"/>
          <w:sz w:val="28"/>
          <w:szCs w:val="28"/>
          <w:u w:val="single"/>
        </w:rPr>
        <w:t>海南省旅游公路万宁石梅湾至大花角段示范工程养护工区及游客服务中心配套服务设施建设工程施工、监理招标代理单位比选</w:t>
      </w:r>
    </w:p>
    <w:p>
      <w:pPr>
        <w:spacing w:line="560" w:lineRule="exact"/>
        <w:ind w:left="1400" w:hanging="1400" w:hangingChars="500"/>
        <w:rPr>
          <w:rFonts w:ascii="仿宋" w:hAnsi="仿宋" w:eastAsia="仿宋" w:cs="仿宋"/>
          <w:sz w:val="28"/>
          <w:szCs w:val="28"/>
          <w:u w:val="single"/>
        </w:rPr>
      </w:pPr>
    </w:p>
    <w:p>
      <w:pPr>
        <w:spacing w:line="560" w:lineRule="exact"/>
        <w:rPr>
          <w:rFonts w:ascii="仿宋" w:hAnsi="仿宋" w:eastAsia="仿宋" w:cs="仿宋"/>
          <w:sz w:val="28"/>
          <w:szCs w:val="28"/>
        </w:rPr>
      </w:pPr>
    </w:p>
    <w:p>
      <w:pPr>
        <w:spacing w:line="560" w:lineRule="exact"/>
        <w:rPr>
          <w:rFonts w:ascii="仿宋" w:hAnsi="仿宋" w:eastAsia="仿宋" w:cs="仿宋"/>
          <w:sz w:val="28"/>
          <w:szCs w:val="28"/>
        </w:rPr>
      </w:pPr>
    </w:p>
    <w:p>
      <w:pPr>
        <w:spacing w:line="560" w:lineRule="exact"/>
        <w:rPr>
          <w:rFonts w:ascii="仿宋" w:hAnsi="仿宋" w:eastAsia="仿宋" w:cs="仿宋"/>
          <w:sz w:val="28"/>
          <w:szCs w:val="28"/>
        </w:rPr>
      </w:pPr>
    </w:p>
    <w:p>
      <w:pPr>
        <w:spacing w:line="560" w:lineRule="exact"/>
        <w:rPr>
          <w:rFonts w:ascii="仿宋" w:hAnsi="仿宋" w:eastAsia="仿宋" w:cs="仿宋"/>
          <w:sz w:val="28"/>
          <w:szCs w:val="28"/>
        </w:rPr>
      </w:pPr>
    </w:p>
    <w:p>
      <w:pPr>
        <w:spacing w:line="560" w:lineRule="exact"/>
        <w:rPr>
          <w:rFonts w:ascii="仿宋" w:hAnsi="仿宋" w:eastAsia="仿宋" w:cs="仿宋"/>
          <w:b/>
          <w:sz w:val="28"/>
          <w:szCs w:val="28"/>
        </w:rPr>
      </w:pPr>
      <w:r>
        <w:rPr>
          <w:rFonts w:hint="eastAsia" w:ascii="仿宋" w:hAnsi="仿宋" w:eastAsia="仿宋" w:cs="仿宋"/>
          <w:sz w:val="28"/>
          <w:szCs w:val="28"/>
        </w:rPr>
        <w:t xml:space="preserve">     </w:t>
      </w:r>
    </w:p>
    <w:p>
      <w:pPr>
        <w:spacing w:line="560" w:lineRule="exact"/>
        <w:rPr>
          <w:rFonts w:ascii="仿宋" w:hAnsi="仿宋" w:eastAsia="仿宋" w:cs="仿宋"/>
          <w:b/>
          <w:sz w:val="28"/>
          <w:szCs w:val="28"/>
          <w:u w:val="single"/>
        </w:rPr>
      </w:pPr>
      <w:r>
        <w:rPr>
          <w:rFonts w:hint="eastAsia" w:ascii="仿宋" w:hAnsi="仿宋" w:eastAsia="仿宋" w:cs="仿宋"/>
          <w:b/>
          <w:sz w:val="28"/>
          <w:szCs w:val="28"/>
        </w:rPr>
        <w:t xml:space="preserve">     比选申请人名称 ：</w:t>
      </w:r>
      <w:r>
        <w:rPr>
          <w:rFonts w:hint="eastAsia" w:ascii="仿宋" w:hAnsi="仿宋" w:eastAsia="仿宋" w:cs="仿宋"/>
          <w:b/>
          <w:sz w:val="28"/>
          <w:szCs w:val="28"/>
          <w:u w:val="single"/>
        </w:rPr>
        <w:t xml:space="preserve">                     </w:t>
      </w:r>
      <w:r>
        <w:rPr>
          <w:rFonts w:hint="eastAsia" w:ascii="仿宋" w:hAnsi="仿宋" w:eastAsia="仿宋" w:cs="仿宋"/>
          <w:b/>
          <w:sz w:val="28"/>
          <w:szCs w:val="28"/>
        </w:rPr>
        <w:t xml:space="preserve">（盖章 ）     </w:t>
      </w:r>
    </w:p>
    <w:p>
      <w:pPr>
        <w:spacing w:line="560" w:lineRule="exact"/>
        <w:ind w:firstLine="138" w:firstLineChars="49"/>
        <w:rPr>
          <w:rFonts w:ascii="仿宋" w:hAnsi="仿宋" w:eastAsia="仿宋" w:cs="仿宋"/>
          <w:b/>
          <w:sz w:val="28"/>
          <w:szCs w:val="28"/>
          <w:u w:val="single"/>
        </w:rPr>
      </w:pPr>
      <w:r>
        <w:rPr>
          <w:rFonts w:hint="eastAsia" w:ascii="仿宋" w:hAnsi="仿宋" w:eastAsia="仿宋" w:cs="仿宋"/>
          <w:b/>
          <w:sz w:val="28"/>
          <w:szCs w:val="28"/>
        </w:rPr>
        <w:t xml:space="preserve">    法定代表人或其委托代理人：</w:t>
      </w:r>
      <w:r>
        <w:rPr>
          <w:rFonts w:hint="eastAsia" w:ascii="仿宋" w:hAnsi="仿宋" w:eastAsia="仿宋" w:cs="仿宋"/>
          <w:b/>
          <w:sz w:val="28"/>
          <w:szCs w:val="28"/>
          <w:u w:val="single"/>
        </w:rPr>
        <w:t xml:space="preserve">                </w:t>
      </w:r>
      <w:r>
        <w:rPr>
          <w:rFonts w:hint="eastAsia" w:ascii="仿宋" w:hAnsi="仿宋" w:eastAsia="仿宋" w:cs="仿宋"/>
          <w:b/>
          <w:sz w:val="28"/>
          <w:szCs w:val="28"/>
        </w:rPr>
        <w:t xml:space="preserve">（签名或盖章）  </w:t>
      </w:r>
      <w:r>
        <w:rPr>
          <w:rFonts w:hint="eastAsia" w:ascii="仿宋" w:hAnsi="仿宋" w:eastAsia="仿宋" w:cs="仿宋"/>
          <w:b/>
          <w:sz w:val="28"/>
          <w:szCs w:val="28"/>
          <w:u w:val="single"/>
        </w:rPr>
        <w:t xml:space="preserve"> </w:t>
      </w:r>
    </w:p>
    <w:p>
      <w:pPr>
        <w:spacing w:line="560" w:lineRule="exact"/>
        <w:ind w:firstLine="138" w:firstLineChars="49"/>
        <w:rPr>
          <w:rFonts w:ascii="仿宋" w:hAnsi="仿宋" w:eastAsia="仿宋" w:cs="仿宋"/>
          <w:b/>
          <w:sz w:val="28"/>
          <w:szCs w:val="28"/>
          <w:u w:val="single"/>
        </w:rPr>
      </w:pPr>
      <w:r>
        <w:rPr>
          <w:rFonts w:hint="eastAsia" w:ascii="仿宋" w:hAnsi="仿宋" w:eastAsia="仿宋" w:cs="仿宋"/>
          <w:b/>
          <w:sz w:val="28"/>
          <w:szCs w:val="28"/>
        </w:rPr>
        <w:t xml:space="preserve">    地址：</w:t>
      </w:r>
      <w:r>
        <w:rPr>
          <w:rFonts w:hint="eastAsia" w:ascii="仿宋" w:hAnsi="仿宋" w:eastAsia="仿宋" w:cs="仿宋"/>
          <w:b/>
          <w:sz w:val="28"/>
          <w:szCs w:val="28"/>
          <w:u w:val="single"/>
        </w:rPr>
        <w:t xml:space="preserve">                                 </w:t>
      </w:r>
    </w:p>
    <w:p>
      <w:pPr>
        <w:spacing w:line="560" w:lineRule="exact"/>
        <w:ind w:firstLine="138" w:firstLineChars="49"/>
        <w:jc w:val="center"/>
        <w:rPr>
          <w:rFonts w:ascii="仿宋" w:hAnsi="仿宋" w:eastAsia="仿宋" w:cs="仿宋"/>
          <w:b/>
          <w:sz w:val="28"/>
          <w:szCs w:val="28"/>
          <w:u w:val="single"/>
        </w:rPr>
      </w:pPr>
      <w:r>
        <w:rPr>
          <w:rFonts w:hint="eastAsia" w:ascii="仿宋" w:hAnsi="仿宋" w:eastAsia="仿宋" w:cs="仿宋"/>
          <w:b/>
          <w:sz w:val="28"/>
          <w:szCs w:val="28"/>
        </w:rPr>
        <w:t>日期 ：201</w:t>
      </w:r>
      <w:r>
        <w:rPr>
          <w:rFonts w:hint="eastAsia" w:ascii="仿宋" w:hAnsi="仿宋" w:eastAsia="仿宋" w:cs="仿宋"/>
          <w:b/>
          <w:sz w:val="28"/>
          <w:szCs w:val="28"/>
          <w:u w:val="single"/>
        </w:rPr>
        <w:t xml:space="preserve">  </w:t>
      </w:r>
      <w:r>
        <w:rPr>
          <w:rFonts w:hint="eastAsia" w:ascii="仿宋" w:hAnsi="仿宋" w:eastAsia="仿宋" w:cs="仿宋"/>
          <w:b/>
          <w:sz w:val="28"/>
          <w:szCs w:val="28"/>
        </w:rPr>
        <w:t>年</w:t>
      </w:r>
      <w:r>
        <w:rPr>
          <w:rFonts w:hint="eastAsia" w:ascii="仿宋" w:hAnsi="仿宋" w:eastAsia="仿宋" w:cs="仿宋"/>
          <w:b/>
          <w:sz w:val="28"/>
          <w:szCs w:val="28"/>
          <w:u w:val="single"/>
        </w:rPr>
        <w:t xml:space="preserve">   </w:t>
      </w:r>
      <w:r>
        <w:rPr>
          <w:rFonts w:hint="eastAsia" w:ascii="仿宋" w:hAnsi="仿宋" w:eastAsia="仿宋" w:cs="仿宋"/>
          <w:b/>
          <w:sz w:val="28"/>
          <w:szCs w:val="28"/>
        </w:rPr>
        <w:t>月</w:t>
      </w:r>
      <w:r>
        <w:rPr>
          <w:rFonts w:hint="eastAsia" w:ascii="仿宋" w:hAnsi="仿宋" w:eastAsia="仿宋" w:cs="仿宋"/>
          <w:b/>
          <w:sz w:val="28"/>
          <w:szCs w:val="28"/>
          <w:u w:val="single"/>
        </w:rPr>
        <w:t xml:space="preserve">   </w:t>
      </w:r>
      <w:r>
        <w:rPr>
          <w:rFonts w:hint="eastAsia" w:ascii="仿宋" w:hAnsi="仿宋" w:eastAsia="仿宋" w:cs="仿宋"/>
          <w:b/>
          <w:sz w:val="28"/>
          <w:szCs w:val="28"/>
        </w:rPr>
        <w:t>日</w:t>
      </w:r>
    </w:p>
    <w:p>
      <w:pPr>
        <w:widowControl/>
        <w:spacing w:line="560" w:lineRule="exact"/>
        <w:jc w:val="center"/>
        <w:rPr>
          <w:rFonts w:ascii="仿宋" w:hAnsi="仿宋" w:eastAsia="仿宋" w:cs="仿宋"/>
          <w:b/>
          <w:bCs/>
          <w:sz w:val="28"/>
          <w:szCs w:val="28"/>
        </w:rPr>
      </w:pPr>
    </w:p>
    <w:p>
      <w:pPr>
        <w:widowControl/>
        <w:spacing w:line="560" w:lineRule="exact"/>
        <w:jc w:val="center"/>
        <w:rPr>
          <w:rFonts w:ascii="仿宋" w:hAnsi="仿宋" w:eastAsia="仿宋" w:cs="仿宋"/>
          <w:b/>
          <w:bCs/>
          <w:sz w:val="28"/>
          <w:szCs w:val="28"/>
        </w:rPr>
      </w:pPr>
    </w:p>
    <w:p>
      <w:pPr>
        <w:widowControl/>
        <w:spacing w:line="560" w:lineRule="exact"/>
        <w:jc w:val="center"/>
        <w:rPr>
          <w:rFonts w:ascii="仿宋" w:hAnsi="仿宋" w:eastAsia="仿宋" w:cs="仿宋"/>
          <w:b/>
          <w:bCs/>
          <w:sz w:val="28"/>
          <w:szCs w:val="28"/>
        </w:rPr>
      </w:pPr>
    </w:p>
    <w:p>
      <w:pPr>
        <w:widowControl/>
        <w:spacing w:line="560" w:lineRule="exact"/>
        <w:jc w:val="center"/>
        <w:rPr>
          <w:rFonts w:ascii="仿宋" w:hAnsi="仿宋" w:eastAsia="仿宋" w:cs="仿宋"/>
          <w:b/>
          <w:bCs/>
          <w:sz w:val="28"/>
          <w:szCs w:val="28"/>
        </w:rPr>
      </w:pPr>
    </w:p>
    <w:p>
      <w:pPr>
        <w:widowControl/>
        <w:spacing w:line="560" w:lineRule="exact"/>
        <w:jc w:val="center"/>
        <w:rPr>
          <w:rFonts w:ascii="仿宋" w:hAnsi="仿宋" w:eastAsia="仿宋" w:cs="仿宋"/>
          <w:b/>
          <w:bCs/>
          <w:sz w:val="28"/>
          <w:szCs w:val="28"/>
        </w:rPr>
      </w:pPr>
    </w:p>
    <w:p>
      <w:pPr>
        <w:widowControl/>
        <w:spacing w:line="560" w:lineRule="exact"/>
        <w:jc w:val="center"/>
        <w:rPr>
          <w:rFonts w:ascii="仿宋" w:hAnsi="仿宋" w:eastAsia="仿宋" w:cs="仿宋"/>
          <w:bCs/>
          <w:sz w:val="28"/>
          <w:szCs w:val="28"/>
        </w:rPr>
      </w:pPr>
    </w:p>
    <w:p>
      <w:pPr>
        <w:widowControl/>
        <w:spacing w:line="560" w:lineRule="exact"/>
        <w:jc w:val="center"/>
        <w:rPr>
          <w:rFonts w:ascii="仿宋" w:hAnsi="仿宋" w:eastAsia="仿宋" w:cs="仿宋"/>
          <w:bCs/>
          <w:sz w:val="28"/>
          <w:szCs w:val="28"/>
        </w:rPr>
      </w:pPr>
    </w:p>
    <w:p>
      <w:pPr>
        <w:widowControl/>
        <w:spacing w:line="560" w:lineRule="exact"/>
        <w:jc w:val="center"/>
        <w:rPr>
          <w:rFonts w:ascii="仿宋" w:hAnsi="仿宋" w:eastAsia="仿宋" w:cs="仿宋"/>
          <w:bCs/>
          <w:sz w:val="28"/>
          <w:szCs w:val="28"/>
        </w:rPr>
      </w:pPr>
    </w:p>
    <w:p>
      <w:pPr>
        <w:widowControl/>
        <w:spacing w:line="560" w:lineRule="exact"/>
        <w:jc w:val="center"/>
        <w:rPr>
          <w:rFonts w:ascii="仿宋" w:hAnsi="仿宋" w:eastAsia="仿宋" w:cs="仿宋"/>
          <w:bCs/>
          <w:sz w:val="28"/>
          <w:szCs w:val="28"/>
        </w:rPr>
      </w:pPr>
    </w:p>
    <w:p>
      <w:pPr>
        <w:widowControl/>
        <w:spacing w:line="560" w:lineRule="exact"/>
        <w:jc w:val="center"/>
        <w:rPr>
          <w:rFonts w:ascii="仿宋" w:hAnsi="仿宋" w:eastAsia="仿宋" w:cs="仿宋"/>
          <w:sz w:val="28"/>
          <w:szCs w:val="28"/>
        </w:rPr>
      </w:pPr>
      <w:r>
        <w:rPr>
          <w:rFonts w:hint="eastAsia" w:ascii="仿宋" w:hAnsi="仿宋" w:eastAsia="仿宋" w:cs="仿宋"/>
          <w:bCs/>
          <w:sz w:val="28"/>
          <w:szCs w:val="28"/>
        </w:rPr>
        <w:t>目录</w:t>
      </w:r>
    </w:p>
    <w:p>
      <w:pPr>
        <w:spacing w:line="560" w:lineRule="exact"/>
        <w:ind w:firstLine="560" w:firstLineChars="200"/>
        <w:jc w:val="left"/>
        <w:rPr>
          <w:rFonts w:ascii="仿宋" w:hAnsi="仿宋" w:eastAsia="仿宋" w:cs="仿宋"/>
          <w:bCs/>
          <w:sz w:val="28"/>
          <w:szCs w:val="28"/>
        </w:rPr>
      </w:pPr>
      <w:r>
        <w:rPr>
          <w:rFonts w:hint="eastAsia" w:ascii="仿宋" w:hAnsi="仿宋" w:eastAsia="仿宋" w:cs="仿宋"/>
          <w:bCs/>
          <w:sz w:val="28"/>
          <w:szCs w:val="28"/>
        </w:rPr>
        <w:t>（一）比选函</w:t>
      </w:r>
    </w:p>
    <w:p>
      <w:pPr>
        <w:spacing w:line="560" w:lineRule="exact"/>
        <w:ind w:firstLine="560" w:firstLineChars="200"/>
        <w:jc w:val="left"/>
        <w:rPr>
          <w:rFonts w:ascii="仿宋" w:hAnsi="仿宋" w:eastAsia="仿宋" w:cs="仿宋"/>
          <w:bCs/>
          <w:sz w:val="28"/>
          <w:szCs w:val="28"/>
        </w:rPr>
      </w:pPr>
      <w:r>
        <w:rPr>
          <w:rFonts w:hint="eastAsia" w:ascii="仿宋" w:hAnsi="仿宋" w:eastAsia="仿宋" w:cs="仿宋"/>
          <w:bCs/>
          <w:sz w:val="28"/>
          <w:szCs w:val="28"/>
        </w:rPr>
        <w:t>（二）法定代表人身份证明及授权委托书</w:t>
      </w:r>
    </w:p>
    <w:p>
      <w:pPr>
        <w:spacing w:line="560" w:lineRule="exact"/>
        <w:ind w:firstLine="560" w:firstLineChars="200"/>
        <w:jc w:val="left"/>
        <w:rPr>
          <w:rFonts w:ascii="仿宋" w:hAnsi="仿宋" w:eastAsia="仿宋" w:cs="仿宋"/>
          <w:bCs/>
          <w:sz w:val="28"/>
          <w:szCs w:val="28"/>
        </w:rPr>
      </w:pPr>
      <w:r>
        <w:rPr>
          <w:rFonts w:hint="eastAsia" w:ascii="仿宋" w:hAnsi="仿宋" w:eastAsia="仿宋" w:cs="仿宋"/>
          <w:bCs/>
          <w:sz w:val="28"/>
          <w:szCs w:val="28"/>
        </w:rPr>
        <w:t>（三）服务承诺书</w:t>
      </w:r>
    </w:p>
    <w:p>
      <w:pPr>
        <w:pStyle w:val="7"/>
        <w:widowControl/>
        <w:spacing w:before="0" w:beforeAutospacing="0" w:after="0" w:afterAutospacing="0" w:line="560" w:lineRule="exact"/>
        <w:ind w:firstLine="560" w:firstLineChars="200"/>
        <w:rPr>
          <w:rFonts w:ascii="仿宋" w:hAnsi="仿宋" w:eastAsia="仿宋" w:cs="仿宋"/>
          <w:sz w:val="28"/>
          <w:szCs w:val="28"/>
        </w:rPr>
      </w:pPr>
      <w:r>
        <w:rPr>
          <w:rFonts w:hint="eastAsia" w:ascii="仿宋" w:hAnsi="仿宋" w:eastAsia="仿宋" w:cs="仿宋"/>
          <w:bCs/>
          <w:sz w:val="28"/>
          <w:szCs w:val="28"/>
        </w:rPr>
        <w:t>（四）</w:t>
      </w:r>
      <w:r>
        <w:rPr>
          <w:rFonts w:hint="eastAsia" w:ascii="仿宋" w:hAnsi="仿宋" w:eastAsia="仿宋" w:cs="仿宋"/>
          <w:sz w:val="28"/>
          <w:szCs w:val="28"/>
        </w:rPr>
        <w:t>合格有效的营业执照、税务登记证、组织机构代码证或三证合一的营业执照（复印件加盖公章一份）；</w:t>
      </w:r>
    </w:p>
    <w:p>
      <w:pPr>
        <w:pStyle w:val="7"/>
        <w:widowControl/>
        <w:spacing w:before="0" w:beforeAutospacing="0" w:after="0" w:afterAutospacing="0" w:line="560" w:lineRule="exact"/>
        <w:rPr>
          <w:rFonts w:ascii="仿宋" w:hAnsi="仿宋" w:eastAsia="仿宋" w:cs="仿宋"/>
          <w:sz w:val="28"/>
          <w:szCs w:val="28"/>
        </w:rPr>
      </w:pPr>
      <w:r>
        <w:rPr>
          <w:rFonts w:hint="eastAsia" w:ascii="仿宋" w:hAnsi="仿宋" w:eastAsia="仿宋" w:cs="仿宋"/>
          <w:sz w:val="28"/>
          <w:szCs w:val="28"/>
        </w:rPr>
        <w:t>　　（五）工程招标代理资格甲级证书</w:t>
      </w:r>
      <w:r>
        <w:rPr>
          <w:rFonts w:hint="eastAsia" w:ascii="仿宋" w:hAnsi="仿宋" w:eastAsia="仿宋" w:cs="仿宋"/>
          <w:bCs/>
          <w:sz w:val="28"/>
          <w:szCs w:val="28"/>
        </w:rPr>
        <w:t>、</w:t>
      </w:r>
      <w:r>
        <w:rPr>
          <w:rFonts w:hint="eastAsia" w:ascii="仿宋" w:hAnsi="仿宋" w:eastAsia="仿宋" w:cs="仿宋"/>
          <w:sz w:val="28"/>
          <w:szCs w:val="28"/>
          <w:shd w:val="clear" w:color="auto" w:fill="F9F9F9"/>
        </w:rPr>
        <w:t>中央投资项目招标代理机构甲级资格、</w:t>
      </w:r>
      <w:r>
        <w:rPr>
          <w:rFonts w:hint="eastAsia" w:ascii="仿宋" w:hAnsi="仿宋" w:eastAsia="仿宋" w:cs="仿宋"/>
          <w:bCs/>
          <w:sz w:val="28"/>
          <w:szCs w:val="28"/>
        </w:rPr>
        <w:t>工程造价咨询甲级资质</w:t>
      </w:r>
      <w:r>
        <w:rPr>
          <w:rFonts w:hint="eastAsia" w:ascii="仿宋" w:hAnsi="仿宋" w:eastAsia="仿宋" w:cs="仿宋"/>
          <w:sz w:val="28"/>
          <w:szCs w:val="28"/>
        </w:rPr>
        <w:t>（复印件加盖公章一份）；</w:t>
      </w:r>
    </w:p>
    <w:p>
      <w:pPr>
        <w:pStyle w:val="7"/>
        <w:widowControl/>
        <w:spacing w:before="0" w:beforeAutospacing="0" w:after="0" w:afterAutospacing="0" w:line="560" w:lineRule="exact"/>
        <w:rPr>
          <w:rFonts w:ascii="仿宋" w:hAnsi="仿宋" w:eastAsia="仿宋" w:cs="仿宋"/>
          <w:sz w:val="28"/>
          <w:szCs w:val="28"/>
        </w:rPr>
      </w:pPr>
      <w:r>
        <w:rPr>
          <w:rFonts w:hint="eastAsia" w:ascii="仿宋" w:hAnsi="仿宋" w:eastAsia="仿宋" w:cs="仿宋"/>
          <w:sz w:val="28"/>
          <w:szCs w:val="28"/>
        </w:rPr>
        <w:t>　　（六）</w:t>
      </w:r>
      <w:r>
        <w:rPr>
          <w:rFonts w:hint="eastAsia" w:ascii="仿宋" w:hAnsi="仿宋" w:eastAsia="仿宋" w:cs="仿宋"/>
          <w:sz w:val="28"/>
          <w:szCs w:val="28"/>
          <w:shd w:val="clear" w:color="auto" w:fill="F9F9F9"/>
        </w:rPr>
        <w:t>应在海南省政务中心备案</w:t>
      </w:r>
      <w:r>
        <w:rPr>
          <w:rFonts w:hint="eastAsia" w:ascii="仿宋" w:hAnsi="仿宋" w:eastAsia="仿宋" w:cs="仿宋"/>
          <w:bCs/>
          <w:sz w:val="28"/>
          <w:szCs w:val="28"/>
        </w:rPr>
        <w:t>（提供备案截图加盖公章一份</w:t>
      </w:r>
      <w:r>
        <w:rPr>
          <w:rFonts w:hint="eastAsia" w:ascii="仿宋" w:hAnsi="仿宋" w:eastAsia="仿宋" w:cs="仿宋"/>
          <w:sz w:val="28"/>
          <w:szCs w:val="28"/>
          <w:shd w:val="clear" w:color="auto" w:fill="F9F9F9"/>
        </w:rPr>
        <w:t>并注明查询路径</w:t>
      </w:r>
      <w:r>
        <w:rPr>
          <w:rFonts w:hint="eastAsia" w:ascii="仿宋" w:hAnsi="仿宋" w:eastAsia="仿宋" w:cs="仿宋"/>
          <w:bCs/>
          <w:sz w:val="28"/>
          <w:szCs w:val="28"/>
        </w:rPr>
        <w:t>）</w:t>
      </w:r>
      <w:r>
        <w:rPr>
          <w:rFonts w:hint="eastAsia" w:ascii="仿宋" w:hAnsi="仿宋" w:eastAsia="仿宋" w:cs="仿宋"/>
          <w:sz w:val="28"/>
          <w:szCs w:val="28"/>
        </w:rPr>
        <w:t>；</w:t>
      </w:r>
    </w:p>
    <w:p>
      <w:pPr>
        <w:pStyle w:val="7"/>
        <w:widowControl/>
        <w:spacing w:before="0" w:beforeAutospacing="0" w:after="0" w:afterAutospacing="0" w:line="560" w:lineRule="exact"/>
        <w:ind w:firstLine="560" w:firstLineChars="200"/>
        <w:rPr>
          <w:rFonts w:ascii="仿宋" w:hAnsi="仿宋" w:eastAsia="仿宋" w:cs="仿宋"/>
          <w:sz w:val="28"/>
          <w:szCs w:val="28"/>
        </w:rPr>
      </w:pPr>
      <w:r>
        <w:rPr>
          <w:rFonts w:hint="eastAsia" w:ascii="仿宋" w:hAnsi="仿宋" w:eastAsia="仿宋" w:cs="仿宋"/>
          <w:sz w:val="28"/>
          <w:szCs w:val="28"/>
        </w:rPr>
        <w:t>（七）具备3年以内3个及以上</w:t>
      </w:r>
      <w:r>
        <w:rPr>
          <w:rFonts w:hint="eastAsia" w:ascii="仿宋" w:hAnsi="仿宋" w:eastAsia="仿宋" w:cs="仿宋"/>
          <w:bCs/>
          <w:sz w:val="28"/>
          <w:szCs w:val="28"/>
        </w:rPr>
        <w:t>类似工程</w:t>
      </w:r>
      <w:r>
        <w:rPr>
          <w:rFonts w:hint="eastAsia" w:ascii="仿宋" w:hAnsi="仿宋" w:eastAsia="仿宋" w:cs="仿宋"/>
          <w:sz w:val="28"/>
          <w:szCs w:val="28"/>
        </w:rPr>
        <w:t>招标代理经验和业绩（</w:t>
      </w:r>
      <w:r>
        <w:rPr>
          <w:rFonts w:hint="eastAsia" w:ascii="仿宋" w:hAnsi="仿宋" w:eastAsia="仿宋" w:cs="仿宋"/>
          <w:bCs/>
          <w:sz w:val="28"/>
          <w:szCs w:val="28"/>
        </w:rPr>
        <w:t>项目合同</w:t>
      </w:r>
      <w:r>
        <w:rPr>
          <w:rFonts w:hint="eastAsia" w:ascii="仿宋" w:hAnsi="仿宋" w:eastAsia="仿宋" w:cs="仿宋"/>
          <w:sz w:val="28"/>
          <w:szCs w:val="28"/>
        </w:rPr>
        <w:t>复印件加盖公章一份）；</w:t>
      </w:r>
    </w:p>
    <w:p>
      <w:pPr>
        <w:pStyle w:val="7"/>
        <w:widowControl/>
        <w:spacing w:before="0" w:beforeAutospacing="0" w:after="0" w:afterAutospacing="0" w:line="560" w:lineRule="exact"/>
        <w:ind w:firstLine="560" w:firstLineChars="200"/>
        <w:rPr>
          <w:rFonts w:ascii="仿宋" w:hAnsi="仿宋" w:eastAsia="仿宋" w:cs="仿宋"/>
          <w:bCs/>
          <w:sz w:val="28"/>
          <w:szCs w:val="28"/>
        </w:rPr>
      </w:pPr>
      <w:r>
        <w:rPr>
          <w:rFonts w:hint="eastAsia" w:ascii="仿宋" w:hAnsi="仿宋" w:eastAsia="仿宋" w:cs="仿宋"/>
          <w:sz w:val="28"/>
          <w:szCs w:val="28"/>
        </w:rPr>
        <w:t>（八）具有良好的商业信誉（</w:t>
      </w:r>
      <w:r>
        <w:rPr>
          <w:rFonts w:hint="eastAsia" w:ascii="仿宋" w:hAnsi="仿宋" w:eastAsia="仿宋" w:cs="仿宋"/>
          <w:bCs/>
          <w:sz w:val="28"/>
          <w:szCs w:val="28"/>
        </w:rPr>
        <w:t>提供近3年内在经营活动中没有重大违法记录</w:t>
      </w:r>
      <w:r>
        <w:rPr>
          <w:rFonts w:hint="eastAsia" w:ascii="仿宋" w:hAnsi="仿宋" w:eastAsia="仿宋" w:cs="仿宋"/>
          <w:sz w:val="28"/>
          <w:szCs w:val="28"/>
        </w:rPr>
        <w:t>的承诺函一份</w:t>
      </w:r>
      <w:r>
        <w:rPr>
          <w:rFonts w:hint="eastAsia" w:ascii="仿宋" w:hAnsi="仿宋" w:eastAsia="仿宋" w:cs="仿宋"/>
          <w:bCs/>
          <w:sz w:val="28"/>
          <w:szCs w:val="28"/>
        </w:rPr>
        <w:t>）。</w:t>
      </w:r>
    </w:p>
    <w:p>
      <w:pPr>
        <w:tabs>
          <w:tab w:val="left" w:pos="343"/>
        </w:tabs>
        <w:spacing w:line="560" w:lineRule="exact"/>
        <w:jc w:val="left"/>
        <w:rPr>
          <w:rFonts w:ascii="仿宋" w:hAnsi="仿宋" w:eastAsia="仿宋" w:cs="仿宋"/>
          <w:sz w:val="28"/>
          <w:szCs w:val="28"/>
        </w:rPr>
        <w:sectPr>
          <w:footerReference r:id="rId4" w:type="default"/>
          <w:pgSz w:w="11906" w:h="16838"/>
          <w:pgMar w:top="1417" w:right="1417" w:bottom="1417" w:left="1417" w:header="851" w:footer="992" w:gutter="0"/>
          <w:cols w:space="720" w:num="1"/>
          <w:docGrid w:linePitch="312" w:charSpace="0"/>
        </w:sectPr>
      </w:pPr>
    </w:p>
    <w:p>
      <w:pPr>
        <w:widowControl/>
        <w:spacing w:line="560" w:lineRule="exact"/>
        <w:rPr>
          <w:rFonts w:ascii="仿宋" w:hAnsi="仿宋" w:eastAsia="仿宋" w:cs="仿宋"/>
          <w:b/>
          <w:bCs/>
          <w:sz w:val="28"/>
          <w:szCs w:val="28"/>
        </w:rPr>
      </w:pPr>
    </w:p>
    <w:p>
      <w:pPr>
        <w:widowControl/>
        <w:spacing w:line="560" w:lineRule="exact"/>
        <w:jc w:val="center"/>
        <w:rPr>
          <w:rFonts w:ascii="仿宋" w:hAnsi="仿宋" w:eastAsia="仿宋" w:cs="仿宋"/>
          <w:b/>
          <w:bCs/>
          <w:sz w:val="28"/>
          <w:szCs w:val="28"/>
        </w:rPr>
      </w:pPr>
    </w:p>
    <w:p>
      <w:pPr>
        <w:autoSpaceDE w:val="0"/>
        <w:autoSpaceDN w:val="0"/>
        <w:snapToGrid w:val="0"/>
        <w:spacing w:line="560" w:lineRule="exact"/>
        <w:jc w:val="center"/>
        <w:rPr>
          <w:rFonts w:ascii="仿宋" w:hAnsi="仿宋" w:eastAsia="仿宋" w:cs="仿宋"/>
          <w:b/>
          <w:bCs/>
          <w:sz w:val="28"/>
          <w:szCs w:val="28"/>
        </w:rPr>
      </w:pPr>
      <w:r>
        <w:rPr>
          <w:rFonts w:hint="eastAsia" w:ascii="仿宋" w:hAnsi="仿宋" w:eastAsia="仿宋" w:cs="仿宋"/>
          <w:b/>
          <w:bCs/>
          <w:sz w:val="28"/>
          <w:szCs w:val="28"/>
        </w:rPr>
        <w:t>（一）</w:t>
      </w:r>
      <w:r>
        <w:rPr>
          <w:rFonts w:hint="eastAsia" w:ascii="仿宋" w:hAnsi="仿宋" w:eastAsia="仿宋" w:cs="仿宋"/>
          <w:b/>
          <w:bCs/>
          <w:spacing w:val="39"/>
          <w:sz w:val="28"/>
          <w:szCs w:val="28"/>
        </w:rPr>
        <w:t>比选函</w:t>
      </w:r>
    </w:p>
    <w:p>
      <w:pPr>
        <w:pStyle w:val="3"/>
        <w:spacing w:line="560" w:lineRule="exact"/>
        <w:rPr>
          <w:rFonts w:ascii="仿宋" w:hAnsi="仿宋" w:eastAsia="仿宋" w:cs="仿宋"/>
          <w:sz w:val="28"/>
          <w:szCs w:val="28"/>
        </w:rPr>
      </w:pPr>
    </w:p>
    <w:p>
      <w:pPr>
        <w:pStyle w:val="3"/>
        <w:spacing w:line="560" w:lineRule="exact"/>
        <w:rPr>
          <w:rFonts w:ascii="仿宋" w:hAnsi="仿宋" w:eastAsia="仿宋" w:cs="仿宋"/>
          <w:sz w:val="28"/>
          <w:szCs w:val="28"/>
          <w:u w:val="single"/>
        </w:rPr>
      </w:pPr>
      <w:r>
        <w:rPr>
          <w:rFonts w:hint="eastAsia" w:ascii="仿宋" w:hAnsi="仿宋" w:eastAsia="仿宋" w:cs="仿宋"/>
          <w:sz w:val="28"/>
          <w:szCs w:val="28"/>
        </w:rPr>
        <w:t>致：</w:t>
      </w:r>
      <w:r>
        <w:rPr>
          <w:rFonts w:hint="eastAsia" w:ascii="仿宋" w:hAnsi="仿宋" w:eastAsia="仿宋" w:cs="仿宋"/>
          <w:sz w:val="28"/>
          <w:szCs w:val="28"/>
          <w:u w:val="single"/>
        </w:rPr>
        <w:t>海南省交通投资控股有限公司</w:t>
      </w:r>
    </w:p>
    <w:p>
      <w:pPr>
        <w:pStyle w:val="3"/>
        <w:spacing w:line="560" w:lineRule="exact"/>
        <w:rPr>
          <w:rFonts w:ascii="仿宋" w:hAnsi="仿宋" w:eastAsia="仿宋" w:cs="仿宋"/>
          <w:color w:val="000000"/>
          <w:sz w:val="28"/>
          <w:szCs w:val="28"/>
        </w:rPr>
      </w:pPr>
      <w:r>
        <w:rPr>
          <w:rFonts w:hint="eastAsia" w:ascii="仿宋" w:hAnsi="仿宋" w:eastAsia="仿宋" w:cs="仿宋"/>
          <w:color w:val="000000"/>
          <w:sz w:val="28"/>
          <w:szCs w:val="28"/>
        </w:rPr>
        <w:t>1、我方已仔细研究了</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项目名称）比选文件的全部内容， 愿意以人民币（ 大写）</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元（ ￥</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的比选报价作为我方承担该项目全过程的招标代理工作的总金额， 招标代理服务期</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日历天， 履行合同约定的责任和义务 。</w:t>
      </w:r>
    </w:p>
    <w:p>
      <w:pPr>
        <w:pStyle w:val="3"/>
        <w:spacing w:line="560" w:lineRule="exact"/>
        <w:rPr>
          <w:rFonts w:ascii="仿宋" w:hAnsi="仿宋" w:eastAsia="仿宋" w:cs="仿宋"/>
          <w:sz w:val="28"/>
          <w:szCs w:val="28"/>
          <w:u w:val="single"/>
        </w:rPr>
      </w:pPr>
      <w:r>
        <w:rPr>
          <w:rFonts w:hint="eastAsia" w:ascii="仿宋" w:hAnsi="仿宋" w:eastAsia="仿宋" w:cs="仿宋"/>
          <w:color w:val="000000"/>
          <w:sz w:val="28"/>
          <w:szCs w:val="28"/>
        </w:rPr>
        <w:t>2、如我方中选：</w:t>
      </w:r>
      <w:r>
        <w:rPr>
          <w:rFonts w:hint="eastAsia" w:ascii="仿宋" w:hAnsi="仿宋" w:eastAsia="仿宋" w:cs="仿宋"/>
          <w:color w:val="000000"/>
          <w:sz w:val="28"/>
          <w:szCs w:val="28"/>
        </w:rPr>
        <w:br w:type="textWrapping"/>
      </w:r>
      <w:r>
        <w:rPr>
          <w:rFonts w:hint="eastAsia" w:ascii="仿宋" w:hAnsi="仿宋" w:eastAsia="仿宋" w:cs="仿宋"/>
          <w:color w:val="000000"/>
          <w:sz w:val="28"/>
          <w:szCs w:val="28"/>
        </w:rPr>
        <w:t>（1）我方承诺在中选后规定的期限内与你方签订合同。</w:t>
      </w:r>
      <w:r>
        <w:rPr>
          <w:rFonts w:hint="eastAsia" w:ascii="仿宋" w:hAnsi="仿宋" w:eastAsia="仿宋" w:cs="仿宋"/>
          <w:color w:val="000000"/>
          <w:sz w:val="28"/>
          <w:szCs w:val="28"/>
        </w:rPr>
        <w:br w:type="textWrapping"/>
      </w:r>
      <w:r>
        <w:rPr>
          <w:rFonts w:hint="eastAsia" w:ascii="仿宋" w:hAnsi="仿宋" w:eastAsia="仿宋" w:cs="仿宋"/>
          <w:color w:val="000000"/>
          <w:sz w:val="28"/>
          <w:szCs w:val="28"/>
        </w:rPr>
        <w:t>（2）我方承诺在合同约定的期限内提供并交付服务。</w:t>
      </w:r>
      <w:r>
        <w:rPr>
          <w:rFonts w:hint="eastAsia" w:ascii="仿宋" w:hAnsi="仿宋" w:eastAsia="仿宋" w:cs="仿宋"/>
          <w:color w:val="000000"/>
          <w:sz w:val="28"/>
          <w:szCs w:val="28"/>
        </w:rPr>
        <w:br w:type="textWrapping"/>
      </w:r>
      <w:r>
        <w:rPr>
          <w:rFonts w:hint="eastAsia" w:ascii="仿宋" w:hAnsi="仿宋" w:eastAsia="仿宋" w:cs="仿宋"/>
          <w:color w:val="000000"/>
          <w:sz w:val="28"/>
          <w:szCs w:val="28"/>
        </w:rPr>
        <w:t>3、我方在此声明， 所递交的比选申请文件及有关资料内容完整、 真实和准确。</w:t>
      </w:r>
      <w:r>
        <w:rPr>
          <w:rFonts w:hint="eastAsia" w:ascii="仿宋" w:hAnsi="仿宋" w:eastAsia="仿宋" w:cs="仿宋"/>
          <w:color w:val="000000"/>
          <w:sz w:val="28"/>
          <w:szCs w:val="28"/>
        </w:rPr>
        <w:br w:type="textWrapping"/>
      </w:r>
      <w:r>
        <w:rPr>
          <w:rFonts w:hint="eastAsia" w:ascii="仿宋" w:hAnsi="仿宋" w:eastAsia="仿宋" w:cs="仿宋"/>
          <w:color w:val="000000"/>
          <w:sz w:val="28"/>
          <w:szCs w:val="28"/>
        </w:rPr>
        <w:t>4、</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其他补充说明）。</w:t>
      </w:r>
    </w:p>
    <w:p>
      <w:pPr>
        <w:pStyle w:val="3"/>
        <w:spacing w:line="560" w:lineRule="exact"/>
        <w:rPr>
          <w:rFonts w:ascii="仿宋" w:hAnsi="仿宋" w:eastAsia="仿宋" w:cs="仿宋"/>
          <w:sz w:val="28"/>
          <w:szCs w:val="28"/>
        </w:rPr>
      </w:pPr>
    </w:p>
    <w:p>
      <w:pPr>
        <w:pStyle w:val="3"/>
        <w:spacing w:line="560" w:lineRule="exact"/>
        <w:rPr>
          <w:rFonts w:ascii="仿宋" w:hAnsi="仿宋" w:eastAsia="仿宋" w:cs="仿宋"/>
          <w:sz w:val="28"/>
          <w:szCs w:val="28"/>
        </w:rPr>
      </w:pPr>
    </w:p>
    <w:p>
      <w:pPr>
        <w:pStyle w:val="3"/>
        <w:spacing w:line="560" w:lineRule="exact"/>
        <w:rPr>
          <w:rFonts w:ascii="仿宋" w:hAnsi="仿宋" w:eastAsia="仿宋" w:cs="仿宋"/>
          <w:sz w:val="28"/>
          <w:szCs w:val="28"/>
        </w:rPr>
      </w:pPr>
    </w:p>
    <w:p>
      <w:pPr>
        <w:autoSpaceDE w:val="0"/>
        <w:autoSpaceDN w:val="0"/>
        <w:snapToGrid w:val="0"/>
        <w:spacing w:line="560" w:lineRule="exact"/>
        <w:rPr>
          <w:rFonts w:ascii="仿宋" w:hAnsi="仿宋" w:eastAsia="仿宋" w:cs="仿宋"/>
          <w:spacing w:val="8"/>
          <w:sz w:val="28"/>
          <w:szCs w:val="28"/>
        </w:rPr>
      </w:pPr>
      <w:r>
        <w:rPr>
          <w:rFonts w:hint="eastAsia" w:ascii="仿宋" w:hAnsi="仿宋" w:eastAsia="仿宋" w:cs="仿宋"/>
          <w:spacing w:val="8"/>
          <w:sz w:val="28"/>
          <w:szCs w:val="28"/>
        </w:rPr>
        <w:t>比选申请人</w:t>
      </w:r>
      <w:r>
        <w:rPr>
          <w:rFonts w:hint="eastAsia" w:ascii="仿宋" w:hAnsi="仿宋" w:eastAsia="仿宋" w:cs="仿宋"/>
          <w:spacing w:val="8"/>
          <w:sz w:val="28"/>
          <w:szCs w:val="28"/>
          <w:u w:val="single"/>
        </w:rPr>
        <w:t xml:space="preserve">：                                  </w:t>
      </w:r>
    </w:p>
    <w:p>
      <w:pPr>
        <w:spacing w:line="560" w:lineRule="exact"/>
        <w:rPr>
          <w:rFonts w:ascii="仿宋" w:hAnsi="仿宋" w:eastAsia="仿宋" w:cs="仿宋"/>
          <w:spacing w:val="8"/>
          <w:sz w:val="28"/>
          <w:szCs w:val="28"/>
          <w:u w:val="single"/>
        </w:rPr>
      </w:pPr>
      <w:r>
        <w:rPr>
          <w:rFonts w:hint="eastAsia" w:ascii="仿宋" w:hAnsi="仿宋" w:eastAsia="仿宋" w:cs="仿宋"/>
          <w:spacing w:val="8"/>
          <w:sz w:val="28"/>
          <w:szCs w:val="28"/>
        </w:rPr>
        <w:t>地址：</w:t>
      </w:r>
      <w:r>
        <w:rPr>
          <w:rFonts w:hint="eastAsia" w:ascii="仿宋" w:hAnsi="仿宋" w:eastAsia="仿宋" w:cs="仿宋"/>
          <w:spacing w:val="8"/>
          <w:sz w:val="28"/>
          <w:szCs w:val="28"/>
          <w:u w:val="single"/>
        </w:rPr>
        <w:t xml:space="preserve">                                        </w:t>
      </w:r>
    </w:p>
    <w:p>
      <w:pPr>
        <w:autoSpaceDE w:val="0"/>
        <w:autoSpaceDN w:val="0"/>
        <w:snapToGrid w:val="0"/>
        <w:spacing w:line="560" w:lineRule="exact"/>
        <w:rPr>
          <w:rFonts w:ascii="仿宋" w:hAnsi="仿宋" w:eastAsia="仿宋" w:cs="仿宋"/>
          <w:spacing w:val="8"/>
          <w:sz w:val="28"/>
          <w:szCs w:val="28"/>
          <w:u w:val="single"/>
        </w:rPr>
      </w:pPr>
      <w:r>
        <w:rPr>
          <w:rFonts w:hint="eastAsia" w:ascii="仿宋" w:hAnsi="仿宋" w:eastAsia="仿宋" w:cs="仿宋"/>
          <w:spacing w:val="8"/>
          <w:sz w:val="28"/>
          <w:szCs w:val="28"/>
        </w:rPr>
        <w:t xml:space="preserve">电话： </w:t>
      </w:r>
      <w:r>
        <w:rPr>
          <w:rFonts w:hint="eastAsia" w:ascii="仿宋" w:hAnsi="仿宋" w:eastAsia="仿宋" w:cs="仿宋"/>
          <w:spacing w:val="8"/>
          <w:sz w:val="28"/>
          <w:szCs w:val="28"/>
          <w:u w:val="single"/>
        </w:rPr>
        <w:t xml:space="preserve">                                       </w:t>
      </w:r>
    </w:p>
    <w:p>
      <w:pPr>
        <w:autoSpaceDE w:val="0"/>
        <w:autoSpaceDN w:val="0"/>
        <w:snapToGrid w:val="0"/>
        <w:spacing w:line="560" w:lineRule="exact"/>
        <w:rPr>
          <w:rFonts w:ascii="仿宋" w:hAnsi="仿宋" w:eastAsia="仿宋" w:cs="仿宋"/>
          <w:spacing w:val="8"/>
          <w:sz w:val="28"/>
          <w:szCs w:val="28"/>
          <w:u w:val="single"/>
        </w:rPr>
      </w:pPr>
      <w:r>
        <w:rPr>
          <w:rFonts w:hint="eastAsia" w:ascii="仿宋" w:hAnsi="仿宋" w:eastAsia="仿宋" w:cs="仿宋"/>
          <w:spacing w:val="8"/>
          <w:sz w:val="28"/>
          <w:szCs w:val="28"/>
        </w:rPr>
        <w:t>法定代表人或其委托代理人（</w:t>
      </w:r>
      <w:r>
        <w:rPr>
          <w:rFonts w:hint="eastAsia" w:ascii="仿宋" w:hAnsi="仿宋" w:eastAsia="仿宋" w:cs="仿宋"/>
          <w:sz w:val="28"/>
          <w:szCs w:val="28"/>
        </w:rPr>
        <w:t>签字</w:t>
      </w:r>
      <w:r>
        <w:rPr>
          <w:rFonts w:hint="eastAsia" w:ascii="仿宋" w:hAnsi="仿宋" w:eastAsia="仿宋" w:cs="仿宋"/>
          <w:spacing w:val="8"/>
          <w:sz w:val="28"/>
          <w:szCs w:val="28"/>
        </w:rPr>
        <w:t>）：</w:t>
      </w:r>
      <w:r>
        <w:rPr>
          <w:rFonts w:hint="eastAsia" w:ascii="仿宋" w:hAnsi="仿宋" w:eastAsia="仿宋" w:cs="仿宋"/>
          <w:spacing w:val="8"/>
          <w:sz w:val="28"/>
          <w:szCs w:val="28"/>
          <w:u w:val="single"/>
        </w:rPr>
        <w:t xml:space="preserve">               </w:t>
      </w:r>
    </w:p>
    <w:p>
      <w:pPr>
        <w:autoSpaceDE w:val="0"/>
        <w:autoSpaceDN w:val="0"/>
        <w:snapToGrid w:val="0"/>
        <w:spacing w:line="560" w:lineRule="exact"/>
        <w:rPr>
          <w:rFonts w:ascii="仿宋" w:hAnsi="仿宋" w:eastAsia="仿宋" w:cs="仿宋"/>
          <w:sz w:val="28"/>
          <w:szCs w:val="28"/>
        </w:rPr>
      </w:pPr>
      <w:r>
        <w:rPr>
          <w:rFonts w:hint="eastAsia" w:ascii="仿宋" w:hAnsi="仿宋" w:eastAsia="仿宋" w:cs="仿宋"/>
          <w:spacing w:val="8"/>
          <w:sz w:val="28"/>
          <w:szCs w:val="28"/>
        </w:rPr>
        <w:t>公章：</w:t>
      </w:r>
      <w:r>
        <w:rPr>
          <w:rFonts w:hint="eastAsia" w:ascii="仿宋" w:hAnsi="仿宋" w:eastAsia="仿宋" w:cs="仿宋"/>
          <w:spacing w:val="8"/>
          <w:sz w:val="28"/>
          <w:szCs w:val="28"/>
          <w:u w:val="single"/>
        </w:rPr>
        <w:t xml:space="preserve">                                         </w:t>
      </w:r>
    </w:p>
    <w:p>
      <w:pPr>
        <w:autoSpaceDE w:val="0"/>
        <w:autoSpaceDN w:val="0"/>
        <w:snapToGrid w:val="0"/>
        <w:spacing w:line="560" w:lineRule="exact"/>
        <w:rPr>
          <w:rFonts w:ascii="仿宋" w:hAnsi="仿宋" w:eastAsia="仿宋" w:cs="仿宋"/>
          <w:spacing w:val="8"/>
          <w:sz w:val="28"/>
          <w:szCs w:val="28"/>
          <w:u w:val="single"/>
        </w:rPr>
      </w:pPr>
      <w:r>
        <w:rPr>
          <w:rFonts w:hint="eastAsia" w:ascii="仿宋" w:hAnsi="仿宋" w:eastAsia="仿宋" w:cs="仿宋"/>
          <w:spacing w:val="8"/>
          <w:sz w:val="28"/>
          <w:szCs w:val="28"/>
        </w:rPr>
        <w:t>日期：</w:t>
      </w:r>
      <w:r>
        <w:rPr>
          <w:rFonts w:hint="eastAsia" w:ascii="仿宋" w:hAnsi="仿宋" w:eastAsia="仿宋" w:cs="仿宋"/>
          <w:spacing w:val="8"/>
          <w:sz w:val="28"/>
          <w:szCs w:val="28"/>
          <w:u w:val="single"/>
        </w:rPr>
        <w:t xml:space="preserve">             年      月      日          </w:t>
      </w:r>
    </w:p>
    <w:p>
      <w:pPr>
        <w:pStyle w:val="2"/>
        <w:spacing w:before="0" w:after="0" w:line="560" w:lineRule="exact"/>
        <w:jc w:val="center"/>
        <w:rPr>
          <w:rFonts w:ascii="仿宋" w:hAnsi="仿宋" w:eastAsia="仿宋" w:cs="仿宋"/>
          <w:sz w:val="28"/>
          <w:szCs w:val="28"/>
        </w:rPr>
      </w:pPr>
      <w:r>
        <w:rPr>
          <w:rFonts w:hint="eastAsia" w:ascii="仿宋" w:hAnsi="仿宋" w:eastAsia="仿宋" w:cs="仿宋"/>
          <w:sz w:val="28"/>
          <w:szCs w:val="28"/>
        </w:rPr>
        <w:br w:type="page"/>
      </w:r>
      <w:bookmarkStart w:id="0" w:name="_Toc462524775"/>
      <w:bookmarkStart w:id="1" w:name="_Toc462524831"/>
      <w:r>
        <w:rPr>
          <w:rFonts w:hint="eastAsia" w:ascii="仿宋" w:hAnsi="仿宋" w:eastAsia="仿宋" w:cs="仿宋"/>
          <w:sz w:val="28"/>
          <w:szCs w:val="28"/>
        </w:rPr>
        <w:t>（二）</w:t>
      </w:r>
      <w:r>
        <w:rPr>
          <w:rFonts w:hint="eastAsia" w:ascii="仿宋" w:hAnsi="仿宋" w:eastAsia="仿宋" w:cs="仿宋"/>
          <w:spacing w:val="39"/>
          <w:sz w:val="28"/>
          <w:szCs w:val="28"/>
        </w:rPr>
        <w:t>法定代表人身份证明及授权委托书</w:t>
      </w:r>
      <w:bookmarkEnd w:id="0"/>
      <w:bookmarkEnd w:id="1"/>
    </w:p>
    <w:p>
      <w:pPr>
        <w:spacing w:line="560" w:lineRule="exact"/>
        <w:jc w:val="center"/>
        <w:rPr>
          <w:rFonts w:ascii="仿宋" w:hAnsi="仿宋" w:eastAsia="仿宋" w:cs="仿宋"/>
          <w:sz w:val="28"/>
          <w:szCs w:val="28"/>
        </w:rPr>
      </w:pPr>
      <w:r>
        <w:rPr>
          <w:rFonts w:hint="eastAsia" w:ascii="仿宋" w:hAnsi="仿宋" w:eastAsia="仿宋" w:cs="仿宋"/>
          <w:b/>
          <w:sz w:val="28"/>
          <w:szCs w:val="28"/>
        </w:rPr>
        <w:t>1、法定代表人身份证明</w:t>
      </w:r>
    </w:p>
    <w:p>
      <w:pPr>
        <w:spacing w:line="560" w:lineRule="exact"/>
        <w:rPr>
          <w:rFonts w:ascii="仿宋" w:hAnsi="仿宋" w:eastAsia="仿宋" w:cs="仿宋"/>
          <w:sz w:val="28"/>
          <w:szCs w:val="28"/>
        </w:rPr>
      </w:pPr>
    </w:p>
    <w:p>
      <w:pPr>
        <w:spacing w:line="560" w:lineRule="exact"/>
        <w:rPr>
          <w:rFonts w:ascii="仿宋" w:hAnsi="仿宋" w:eastAsia="仿宋" w:cs="仿宋"/>
          <w:sz w:val="28"/>
          <w:szCs w:val="28"/>
        </w:rPr>
      </w:pPr>
      <w:r>
        <w:rPr>
          <w:rFonts w:hint="eastAsia" w:ascii="仿宋" w:hAnsi="仿宋" w:eastAsia="仿宋" w:cs="仿宋"/>
          <w:sz w:val="28"/>
          <w:szCs w:val="28"/>
        </w:rPr>
        <w:t>比选申请人名称：</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 </w:t>
      </w:r>
    </w:p>
    <w:p>
      <w:pPr>
        <w:spacing w:line="560" w:lineRule="exact"/>
        <w:rPr>
          <w:rFonts w:ascii="仿宋" w:hAnsi="仿宋" w:eastAsia="仿宋" w:cs="仿宋"/>
          <w:sz w:val="28"/>
          <w:szCs w:val="28"/>
        </w:rPr>
      </w:pPr>
      <w:r>
        <w:rPr>
          <w:rFonts w:hint="eastAsia" w:ascii="仿宋" w:hAnsi="仿宋" w:eastAsia="仿宋" w:cs="仿宋"/>
          <w:sz w:val="28"/>
          <w:szCs w:val="28"/>
        </w:rPr>
        <w:t>单位性质：</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 </w:t>
      </w:r>
    </w:p>
    <w:p>
      <w:pPr>
        <w:spacing w:line="560" w:lineRule="exact"/>
        <w:rPr>
          <w:rFonts w:ascii="仿宋" w:hAnsi="仿宋" w:eastAsia="仿宋" w:cs="仿宋"/>
          <w:sz w:val="28"/>
          <w:szCs w:val="28"/>
        </w:rPr>
      </w:pPr>
      <w:r>
        <w:rPr>
          <w:rFonts w:hint="eastAsia" w:ascii="仿宋" w:hAnsi="仿宋" w:eastAsia="仿宋" w:cs="仿宋"/>
          <w:sz w:val="28"/>
          <w:szCs w:val="28"/>
        </w:rPr>
        <w:t>地址：</w:t>
      </w:r>
      <w:r>
        <w:rPr>
          <w:rFonts w:hint="eastAsia" w:ascii="仿宋" w:hAnsi="仿宋" w:eastAsia="仿宋" w:cs="仿宋"/>
          <w:sz w:val="28"/>
          <w:szCs w:val="28"/>
          <w:u w:val="single"/>
        </w:rPr>
        <w:t xml:space="preserve">                                      </w:t>
      </w:r>
    </w:p>
    <w:p>
      <w:pPr>
        <w:spacing w:line="560" w:lineRule="exact"/>
        <w:rPr>
          <w:rFonts w:ascii="仿宋" w:hAnsi="仿宋" w:eastAsia="仿宋" w:cs="仿宋"/>
          <w:sz w:val="28"/>
          <w:szCs w:val="28"/>
        </w:rPr>
      </w:pPr>
      <w:r>
        <w:rPr>
          <w:rFonts w:hint="eastAsia" w:ascii="仿宋" w:hAnsi="仿宋" w:eastAsia="仿宋" w:cs="仿宋"/>
          <w:sz w:val="28"/>
          <w:szCs w:val="28"/>
        </w:rPr>
        <w:t>成立时间：</w:t>
      </w:r>
      <w:r>
        <w:rPr>
          <w:rFonts w:hint="eastAsia" w:ascii="仿宋" w:hAnsi="仿宋" w:eastAsia="仿宋" w:cs="仿宋"/>
          <w:sz w:val="28"/>
          <w:szCs w:val="28"/>
          <w:u w:val="single"/>
        </w:rPr>
        <w:t xml:space="preserve">               </w:t>
      </w:r>
      <w:r>
        <w:rPr>
          <w:rFonts w:hint="eastAsia" w:ascii="仿宋" w:hAnsi="仿宋" w:eastAsia="仿宋" w:cs="仿宋"/>
          <w:sz w:val="28"/>
          <w:szCs w:val="28"/>
        </w:rPr>
        <w:t>年</w:t>
      </w:r>
      <w:r>
        <w:rPr>
          <w:rFonts w:hint="eastAsia" w:ascii="仿宋" w:hAnsi="仿宋" w:eastAsia="仿宋" w:cs="仿宋"/>
          <w:sz w:val="28"/>
          <w:szCs w:val="28"/>
          <w:u w:val="single"/>
        </w:rPr>
        <w:t xml:space="preserve">       </w:t>
      </w:r>
      <w:r>
        <w:rPr>
          <w:rFonts w:hint="eastAsia" w:ascii="仿宋" w:hAnsi="仿宋" w:eastAsia="仿宋" w:cs="仿宋"/>
          <w:sz w:val="28"/>
          <w:szCs w:val="28"/>
        </w:rPr>
        <w:t>月</w:t>
      </w:r>
      <w:r>
        <w:rPr>
          <w:rFonts w:hint="eastAsia" w:ascii="仿宋" w:hAnsi="仿宋" w:eastAsia="仿宋" w:cs="仿宋"/>
          <w:sz w:val="28"/>
          <w:szCs w:val="28"/>
          <w:u w:val="single"/>
        </w:rPr>
        <w:t xml:space="preserve">       </w:t>
      </w:r>
      <w:r>
        <w:rPr>
          <w:rFonts w:hint="eastAsia" w:ascii="仿宋" w:hAnsi="仿宋" w:eastAsia="仿宋" w:cs="仿宋"/>
          <w:sz w:val="28"/>
          <w:szCs w:val="28"/>
        </w:rPr>
        <w:t>日</w:t>
      </w:r>
    </w:p>
    <w:p>
      <w:pPr>
        <w:spacing w:line="560" w:lineRule="exact"/>
        <w:rPr>
          <w:rFonts w:ascii="仿宋" w:hAnsi="仿宋" w:eastAsia="仿宋" w:cs="仿宋"/>
          <w:sz w:val="28"/>
          <w:szCs w:val="28"/>
        </w:rPr>
      </w:pPr>
      <w:r>
        <w:rPr>
          <w:rFonts w:hint="eastAsia" w:ascii="仿宋" w:hAnsi="仿宋" w:eastAsia="仿宋" w:cs="仿宋"/>
          <w:sz w:val="28"/>
          <w:szCs w:val="28"/>
        </w:rPr>
        <w:t>经营期限：</w:t>
      </w:r>
      <w:r>
        <w:rPr>
          <w:rFonts w:hint="eastAsia" w:ascii="仿宋" w:hAnsi="仿宋" w:eastAsia="仿宋" w:cs="仿宋"/>
          <w:sz w:val="28"/>
          <w:szCs w:val="28"/>
          <w:u w:val="single"/>
        </w:rPr>
        <w:t xml:space="preserve">                                  </w:t>
      </w:r>
    </w:p>
    <w:p>
      <w:pPr>
        <w:spacing w:line="560" w:lineRule="exact"/>
        <w:rPr>
          <w:rFonts w:ascii="仿宋" w:hAnsi="仿宋" w:eastAsia="仿宋" w:cs="仿宋"/>
          <w:sz w:val="28"/>
          <w:szCs w:val="28"/>
        </w:rPr>
      </w:pPr>
      <w:r>
        <w:rPr>
          <w:rFonts w:hint="eastAsia" w:ascii="仿宋" w:hAnsi="仿宋" w:eastAsia="仿宋" w:cs="仿宋"/>
          <w:sz w:val="28"/>
          <w:szCs w:val="28"/>
        </w:rPr>
        <w:t>姓名：</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 性别：</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 年龄：</w:t>
      </w:r>
      <w:r>
        <w:rPr>
          <w:rFonts w:hint="eastAsia" w:ascii="仿宋" w:hAnsi="仿宋" w:eastAsia="仿宋" w:cs="仿宋"/>
          <w:sz w:val="28"/>
          <w:szCs w:val="28"/>
          <w:u w:val="single"/>
        </w:rPr>
        <w:t xml:space="preserve">        </w:t>
      </w:r>
      <w:r>
        <w:rPr>
          <w:rFonts w:hint="eastAsia" w:ascii="仿宋" w:hAnsi="仿宋" w:eastAsia="仿宋" w:cs="仿宋"/>
          <w:sz w:val="28"/>
          <w:szCs w:val="28"/>
        </w:rPr>
        <w:t>职务：</w:t>
      </w:r>
      <w:r>
        <w:rPr>
          <w:rFonts w:hint="eastAsia" w:ascii="仿宋" w:hAnsi="仿宋" w:eastAsia="仿宋" w:cs="仿宋"/>
          <w:sz w:val="28"/>
          <w:szCs w:val="28"/>
          <w:u w:val="single"/>
        </w:rPr>
        <w:t xml:space="preserve">        </w:t>
      </w:r>
    </w:p>
    <w:p>
      <w:pPr>
        <w:spacing w:line="560" w:lineRule="exact"/>
        <w:rPr>
          <w:rFonts w:ascii="仿宋" w:hAnsi="仿宋" w:eastAsia="仿宋" w:cs="仿宋"/>
          <w:sz w:val="28"/>
          <w:szCs w:val="28"/>
        </w:rPr>
      </w:pPr>
      <w:r>
        <w:rPr>
          <w:rFonts w:hint="eastAsia" w:ascii="仿宋" w:hAnsi="仿宋" w:eastAsia="仿宋" w:cs="仿宋"/>
          <w:sz w:val="28"/>
          <w:szCs w:val="28"/>
        </w:rPr>
        <w:t>系</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 （比选申请人名称）的法定代表人。</w:t>
      </w:r>
    </w:p>
    <w:p>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特此证明。</w:t>
      </w:r>
    </w:p>
    <w:p>
      <w:pPr>
        <w:spacing w:line="560" w:lineRule="exact"/>
        <w:rPr>
          <w:rFonts w:ascii="仿宋" w:hAnsi="仿宋" w:eastAsia="仿宋" w:cs="仿宋"/>
          <w:sz w:val="28"/>
          <w:szCs w:val="28"/>
        </w:rPr>
      </w:pPr>
    </w:p>
    <w:p>
      <w:pPr>
        <w:spacing w:line="560" w:lineRule="exact"/>
        <w:rPr>
          <w:rFonts w:ascii="仿宋" w:hAnsi="仿宋" w:eastAsia="仿宋" w:cs="仿宋"/>
          <w:sz w:val="28"/>
          <w:szCs w:val="28"/>
        </w:rPr>
      </w:pPr>
      <w:r>
        <w:rPr>
          <w:rFonts w:hint="eastAsia" w:ascii="仿宋" w:hAnsi="仿宋" w:eastAsia="仿宋" w:cs="仿宋"/>
          <w:sz w:val="28"/>
          <w:szCs w:val="28"/>
        </w:rPr>
        <w:t>附：法定代表人身份证复印件。</w:t>
      </w:r>
    </w:p>
    <w:p>
      <w:pPr>
        <w:spacing w:line="560" w:lineRule="exact"/>
        <w:rPr>
          <w:rFonts w:ascii="仿宋" w:hAnsi="仿宋" w:eastAsia="仿宋" w:cs="仿宋"/>
          <w:sz w:val="28"/>
          <w:szCs w:val="28"/>
        </w:rPr>
      </w:pPr>
    </w:p>
    <w:p>
      <w:pPr>
        <w:spacing w:line="560" w:lineRule="exact"/>
        <w:rPr>
          <w:rFonts w:ascii="仿宋" w:hAnsi="仿宋" w:eastAsia="仿宋" w:cs="仿宋"/>
          <w:sz w:val="28"/>
          <w:szCs w:val="28"/>
        </w:rPr>
      </w:pPr>
    </w:p>
    <w:p>
      <w:pPr>
        <w:spacing w:line="560" w:lineRule="exact"/>
        <w:rPr>
          <w:rFonts w:ascii="仿宋" w:hAnsi="仿宋" w:eastAsia="仿宋" w:cs="仿宋"/>
          <w:sz w:val="28"/>
          <w:szCs w:val="28"/>
        </w:rPr>
      </w:pPr>
      <w:r>
        <w:rPr>
          <w:rFonts w:hint="eastAsia" w:ascii="仿宋" w:hAnsi="仿宋" w:eastAsia="仿宋" w:cs="仿宋"/>
          <w:sz w:val="28"/>
          <w:szCs w:val="28"/>
        </w:rPr>
        <w:t xml:space="preserve">                     比选申请人：</w:t>
      </w:r>
      <w:r>
        <w:rPr>
          <w:rFonts w:hint="eastAsia" w:ascii="仿宋" w:hAnsi="仿宋" w:eastAsia="仿宋" w:cs="仿宋"/>
          <w:sz w:val="28"/>
          <w:szCs w:val="28"/>
          <w:u w:val="single"/>
        </w:rPr>
        <w:t xml:space="preserve">                 </w:t>
      </w:r>
      <w:r>
        <w:rPr>
          <w:rFonts w:hint="eastAsia" w:ascii="仿宋" w:hAnsi="仿宋" w:eastAsia="仿宋" w:cs="仿宋"/>
          <w:sz w:val="28"/>
          <w:szCs w:val="28"/>
        </w:rPr>
        <w:t>（盖单位章）</w:t>
      </w:r>
    </w:p>
    <w:p>
      <w:pPr>
        <w:spacing w:line="560" w:lineRule="exact"/>
        <w:rPr>
          <w:rFonts w:ascii="仿宋" w:hAnsi="仿宋" w:eastAsia="仿宋" w:cs="仿宋"/>
          <w:sz w:val="28"/>
          <w:szCs w:val="28"/>
        </w:rPr>
      </w:pPr>
      <w:r>
        <w:rPr>
          <w:rFonts w:hint="eastAsia" w:ascii="仿宋" w:hAnsi="仿宋" w:eastAsia="仿宋" w:cs="仿宋"/>
          <w:sz w:val="28"/>
          <w:szCs w:val="28"/>
        </w:rPr>
        <w:t xml:space="preserve">                                </w:t>
      </w:r>
      <w:r>
        <w:rPr>
          <w:rFonts w:hint="eastAsia" w:ascii="仿宋" w:hAnsi="仿宋" w:eastAsia="仿宋" w:cs="仿宋"/>
          <w:sz w:val="28"/>
          <w:szCs w:val="28"/>
          <w:u w:val="single"/>
        </w:rPr>
        <w:t xml:space="preserve">         </w:t>
      </w:r>
      <w:r>
        <w:rPr>
          <w:rFonts w:hint="eastAsia" w:ascii="仿宋" w:hAnsi="仿宋" w:eastAsia="仿宋" w:cs="仿宋"/>
          <w:sz w:val="28"/>
          <w:szCs w:val="28"/>
        </w:rPr>
        <w:t>年</w:t>
      </w:r>
      <w:r>
        <w:rPr>
          <w:rFonts w:hint="eastAsia" w:ascii="仿宋" w:hAnsi="仿宋" w:eastAsia="仿宋" w:cs="仿宋"/>
          <w:sz w:val="28"/>
          <w:szCs w:val="28"/>
          <w:u w:val="single"/>
        </w:rPr>
        <w:t xml:space="preserve">      </w:t>
      </w:r>
      <w:r>
        <w:rPr>
          <w:rFonts w:hint="eastAsia" w:ascii="仿宋" w:hAnsi="仿宋" w:eastAsia="仿宋" w:cs="仿宋"/>
          <w:sz w:val="28"/>
          <w:szCs w:val="28"/>
        </w:rPr>
        <w:t>月</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日           </w:t>
      </w:r>
    </w:p>
    <w:p>
      <w:pPr>
        <w:widowControl/>
        <w:spacing w:line="560" w:lineRule="exact"/>
        <w:jc w:val="center"/>
        <w:rPr>
          <w:rFonts w:ascii="仿宋" w:hAnsi="仿宋" w:eastAsia="仿宋" w:cs="仿宋"/>
          <w:b/>
          <w:color w:val="000000"/>
          <w:sz w:val="28"/>
          <w:szCs w:val="28"/>
        </w:rPr>
      </w:pPr>
      <w:r>
        <w:rPr>
          <w:rFonts w:hint="eastAsia" w:ascii="仿宋" w:hAnsi="仿宋" w:eastAsia="仿宋" w:cs="仿宋"/>
          <w:sz w:val="28"/>
          <w:szCs w:val="28"/>
        </w:rPr>
        <w:br w:type="page"/>
      </w:r>
      <w:r>
        <w:rPr>
          <w:rFonts w:hint="eastAsia" w:ascii="仿宋" w:hAnsi="仿宋" w:eastAsia="仿宋" w:cs="仿宋"/>
          <w:sz w:val="28"/>
          <w:szCs w:val="28"/>
        </w:rPr>
        <w:t>2、</w:t>
      </w:r>
      <w:r>
        <w:rPr>
          <w:rFonts w:hint="eastAsia" w:ascii="仿宋" w:hAnsi="仿宋" w:eastAsia="仿宋" w:cs="仿宋"/>
          <w:b/>
          <w:color w:val="000000"/>
          <w:sz w:val="28"/>
          <w:szCs w:val="28"/>
        </w:rPr>
        <w:t>法定代表人授权委托书</w:t>
      </w:r>
    </w:p>
    <w:p>
      <w:pPr>
        <w:widowControl/>
        <w:spacing w:line="560" w:lineRule="exact"/>
        <w:jc w:val="left"/>
        <w:rPr>
          <w:rFonts w:ascii="仿宋" w:hAnsi="仿宋" w:eastAsia="仿宋" w:cs="仿宋"/>
          <w:color w:val="000000"/>
          <w:sz w:val="28"/>
          <w:szCs w:val="28"/>
        </w:rPr>
      </w:pPr>
    </w:p>
    <w:p>
      <w:pPr>
        <w:widowControl/>
        <w:spacing w:line="560" w:lineRule="exact"/>
        <w:ind w:firstLine="420" w:firstLineChars="150"/>
        <w:jc w:val="left"/>
        <w:rPr>
          <w:rFonts w:ascii="仿宋" w:hAnsi="仿宋" w:eastAsia="仿宋" w:cs="仿宋"/>
          <w:color w:val="000000"/>
          <w:sz w:val="28"/>
          <w:szCs w:val="28"/>
        </w:rPr>
      </w:pPr>
      <w:r>
        <w:rPr>
          <w:rFonts w:hint="eastAsia" w:ascii="仿宋" w:hAnsi="仿宋" w:eastAsia="仿宋" w:cs="仿宋"/>
          <w:color w:val="000000"/>
          <w:sz w:val="28"/>
          <w:szCs w:val="28"/>
        </w:rPr>
        <w:t>本人</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姓名） 系</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比选申请人名称） 的法定代表人， 现委托</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姓 名） 为我方代理人。 代理人根据授权， 以我方名义签署、 澄清、 说明、 补正、 递交、 撤回、 修改</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 项目名称） </w:t>
      </w:r>
      <w:r>
        <w:rPr>
          <w:rFonts w:hint="eastAsia" w:ascii="仿宋" w:hAnsi="仿宋" w:eastAsia="仿宋" w:cs="仿宋"/>
          <w:color w:val="000000"/>
          <w:sz w:val="28"/>
          <w:szCs w:val="28"/>
          <w:lang w:val="en-US" w:eastAsia="zh-CN"/>
        </w:rPr>
        <w:t>招标代理</w:t>
      </w:r>
      <w:r>
        <w:rPr>
          <w:rFonts w:hint="eastAsia" w:ascii="仿宋" w:hAnsi="仿宋" w:eastAsia="仿宋" w:cs="仿宋"/>
          <w:color w:val="000000"/>
          <w:sz w:val="28"/>
          <w:szCs w:val="28"/>
        </w:rPr>
        <w:t>比选申请文件、 签订合同和处理有关事宜，其法律后果由我方承担。</w:t>
      </w:r>
    </w:p>
    <w:p>
      <w:pPr>
        <w:widowControl/>
        <w:spacing w:line="560" w:lineRule="exact"/>
        <w:ind w:firstLine="420" w:firstLineChars="150"/>
        <w:jc w:val="left"/>
        <w:rPr>
          <w:rFonts w:ascii="仿宋" w:hAnsi="仿宋" w:eastAsia="仿宋" w:cs="仿宋"/>
          <w:color w:val="000000"/>
          <w:sz w:val="28"/>
          <w:szCs w:val="28"/>
        </w:rPr>
      </w:pPr>
      <w:r>
        <w:rPr>
          <w:rFonts w:hint="eastAsia" w:ascii="仿宋" w:hAnsi="仿宋" w:eastAsia="仿宋" w:cs="仿宋"/>
          <w:color w:val="000000"/>
          <w:sz w:val="28"/>
          <w:szCs w:val="28"/>
        </w:rPr>
        <w:t>委托期限：</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 。 </w:t>
      </w:r>
    </w:p>
    <w:p>
      <w:pPr>
        <w:widowControl/>
        <w:spacing w:line="560" w:lineRule="exact"/>
        <w:ind w:firstLine="420" w:firstLineChars="150"/>
        <w:jc w:val="left"/>
        <w:rPr>
          <w:rFonts w:ascii="仿宋" w:hAnsi="仿宋" w:eastAsia="仿宋" w:cs="仿宋"/>
          <w:color w:val="000000"/>
          <w:sz w:val="28"/>
          <w:szCs w:val="28"/>
        </w:rPr>
      </w:pPr>
      <w:r>
        <w:rPr>
          <w:rFonts w:hint="eastAsia" w:ascii="仿宋" w:hAnsi="仿宋" w:eastAsia="仿宋" w:cs="仿宋"/>
          <w:color w:val="000000"/>
          <w:sz w:val="28"/>
          <w:szCs w:val="28"/>
        </w:rPr>
        <w:t>代理人无转委托权。</w:t>
      </w:r>
    </w:p>
    <w:p>
      <w:pPr>
        <w:widowControl/>
        <w:spacing w:line="560" w:lineRule="exact"/>
        <w:ind w:firstLine="420" w:firstLineChars="150"/>
        <w:jc w:val="left"/>
        <w:rPr>
          <w:rFonts w:ascii="仿宋" w:hAnsi="仿宋" w:eastAsia="仿宋" w:cs="仿宋"/>
          <w:color w:val="000000"/>
          <w:sz w:val="28"/>
          <w:szCs w:val="28"/>
        </w:rPr>
      </w:pPr>
      <w:r>
        <w:rPr>
          <w:rFonts w:hint="eastAsia" w:ascii="仿宋" w:hAnsi="仿宋" w:eastAsia="仿宋" w:cs="仿宋"/>
          <w:sz w:val="28"/>
          <w:szCs w:val="28"/>
        </w:rPr>
        <w:t>附：委托代理人身份证复印件</w:t>
      </w:r>
    </w:p>
    <w:p>
      <w:pPr>
        <w:autoSpaceDE w:val="0"/>
        <w:autoSpaceDN w:val="0"/>
        <w:snapToGrid w:val="0"/>
        <w:spacing w:line="560" w:lineRule="exact"/>
        <w:rPr>
          <w:rFonts w:ascii="仿宋" w:hAnsi="仿宋" w:eastAsia="仿宋" w:cs="仿宋"/>
          <w:spacing w:val="8"/>
          <w:sz w:val="28"/>
          <w:szCs w:val="28"/>
          <w:u w:val="single"/>
        </w:rPr>
      </w:pPr>
      <w:r>
        <w:rPr>
          <w:rFonts w:hint="eastAsia" w:ascii="仿宋" w:hAnsi="仿宋" w:eastAsia="仿宋" w:cs="仿宋"/>
          <w:color w:val="000000"/>
          <w:sz w:val="28"/>
          <w:szCs w:val="28"/>
        </w:rPr>
        <w:br w:type="textWrapping"/>
      </w:r>
      <w:r>
        <w:rPr>
          <w:rFonts w:hint="eastAsia" w:ascii="仿宋" w:hAnsi="仿宋" w:eastAsia="仿宋" w:cs="仿宋"/>
          <w:color w:val="000000"/>
          <w:sz w:val="28"/>
          <w:szCs w:val="28"/>
        </w:rPr>
        <w:t>比选申请人：</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盖单位公章）</w:t>
      </w:r>
      <w:r>
        <w:rPr>
          <w:rFonts w:hint="eastAsia" w:ascii="仿宋" w:hAnsi="仿宋" w:eastAsia="仿宋" w:cs="仿宋"/>
          <w:color w:val="000000"/>
          <w:sz w:val="28"/>
          <w:szCs w:val="28"/>
        </w:rPr>
        <w:br w:type="textWrapping"/>
      </w:r>
      <w:r>
        <w:rPr>
          <w:rFonts w:hint="eastAsia" w:ascii="仿宋" w:hAnsi="仿宋" w:eastAsia="仿宋" w:cs="仿宋"/>
          <w:color w:val="000000"/>
          <w:sz w:val="28"/>
          <w:szCs w:val="28"/>
        </w:rPr>
        <w:t>法定代表人：</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签字）</w:t>
      </w:r>
      <w:r>
        <w:rPr>
          <w:rFonts w:hint="eastAsia" w:ascii="仿宋" w:hAnsi="仿宋" w:eastAsia="仿宋" w:cs="仿宋"/>
          <w:color w:val="000000"/>
          <w:sz w:val="28"/>
          <w:szCs w:val="28"/>
        </w:rPr>
        <w:br w:type="textWrapping"/>
      </w:r>
      <w:r>
        <w:rPr>
          <w:rFonts w:hint="eastAsia" w:ascii="仿宋" w:hAnsi="仿宋" w:eastAsia="仿宋" w:cs="仿宋"/>
          <w:color w:val="000000"/>
          <w:sz w:val="28"/>
          <w:szCs w:val="28"/>
        </w:rPr>
        <w:t>身份证号码：</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br w:type="textWrapping"/>
      </w:r>
      <w:r>
        <w:rPr>
          <w:rFonts w:hint="eastAsia" w:ascii="仿宋" w:hAnsi="仿宋" w:eastAsia="仿宋" w:cs="仿宋"/>
          <w:color w:val="000000"/>
          <w:sz w:val="28"/>
          <w:szCs w:val="28"/>
        </w:rPr>
        <w:t>委托代理人：</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签字）</w:t>
      </w:r>
      <w:r>
        <w:rPr>
          <w:rFonts w:hint="eastAsia" w:ascii="仿宋" w:hAnsi="仿宋" w:eastAsia="仿宋" w:cs="仿宋"/>
          <w:color w:val="000000"/>
          <w:sz w:val="28"/>
          <w:szCs w:val="28"/>
        </w:rPr>
        <w:br w:type="textWrapping"/>
      </w:r>
      <w:r>
        <w:rPr>
          <w:rFonts w:hint="eastAsia" w:ascii="仿宋" w:hAnsi="仿宋" w:eastAsia="仿宋" w:cs="仿宋"/>
          <w:color w:val="000000"/>
          <w:sz w:val="28"/>
          <w:szCs w:val="28"/>
        </w:rPr>
        <w:t>身份证号码：</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br w:type="textWrapping"/>
      </w:r>
      <w:r>
        <w:rPr>
          <w:rFonts w:hint="eastAsia" w:ascii="仿宋" w:hAnsi="仿宋" w:eastAsia="仿宋" w:cs="仿宋"/>
          <w:spacing w:val="8"/>
          <w:sz w:val="28"/>
          <w:szCs w:val="28"/>
        </w:rPr>
        <w:t>日期：</w:t>
      </w:r>
      <w:r>
        <w:rPr>
          <w:rFonts w:hint="eastAsia" w:ascii="仿宋" w:hAnsi="仿宋" w:eastAsia="仿宋" w:cs="仿宋"/>
          <w:spacing w:val="8"/>
          <w:sz w:val="28"/>
          <w:szCs w:val="28"/>
          <w:u w:val="single"/>
        </w:rPr>
        <w:t xml:space="preserve">           年      月      </w:t>
      </w:r>
      <w:r>
        <w:rPr>
          <w:rFonts w:hint="eastAsia" w:ascii="仿宋" w:hAnsi="仿宋" w:eastAsia="仿宋" w:cs="仿宋"/>
          <w:spacing w:val="8"/>
          <w:sz w:val="28"/>
          <w:szCs w:val="28"/>
        </w:rPr>
        <w:t xml:space="preserve">日          </w:t>
      </w:r>
    </w:p>
    <w:p>
      <w:pPr>
        <w:widowControl/>
        <w:spacing w:line="560" w:lineRule="exact"/>
        <w:ind w:firstLine="422" w:firstLineChars="150"/>
        <w:jc w:val="left"/>
        <w:rPr>
          <w:rFonts w:ascii="仿宋" w:hAnsi="仿宋" w:eastAsia="仿宋" w:cs="仿宋"/>
          <w:b/>
          <w:bCs/>
          <w:sz w:val="28"/>
          <w:szCs w:val="28"/>
        </w:rPr>
      </w:pPr>
    </w:p>
    <w:p>
      <w:pPr>
        <w:widowControl/>
        <w:spacing w:line="560" w:lineRule="exact"/>
        <w:ind w:firstLine="422" w:firstLineChars="150"/>
        <w:jc w:val="left"/>
        <w:rPr>
          <w:rFonts w:ascii="仿宋" w:hAnsi="仿宋" w:eastAsia="仿宋" w:cs="仿宋"/>
          <w:b/>
          <w:bCs/>
          <w:sz w:val="28"/>
          <w:szCs w:val="28"/>
        </w:rPr>
      </w:pPr>
    </w:p>
    <w:p>
      <w:pPr>
        <w:widowControl/>
        <w:spacing w:line="560" w:lineRule="exact"/>
        <w:ind w:firstLine="422" w:firstLineChars="150"/>
        <w:jc w:val="left"/>
        <w:rPr>
          <w:rFonts w:ascii="仿宋" w:hAnsi="仿宋" w:eastAsia="仿宋" w:cs="仿宋"/>
          <w:b/>
          <w:bCs/>
          <w:sz w:val="28"/>
          <w:szCs w:val="28"/>
        </w:rPr>
      </w:pPr>
    </w:p>
    <w:p>
      <w:pPr>
        <w:widowControl/>
        <w:tabs>
          <w:tab w:val="left" w:pos="2072"/>
        </w:tabs>
        <w:spacing w:line="560" w:lineRule="exact"/>
        <w:ind w:firstLine="422" w:firstLineChars="150"/>
        <w:jc w:val="left"/>
        <w:rPr>
          <w:rFonts w:ascii="仿宋" w:hAnsi="仿宋" w:eastAsia="仿宋" w:cs="仿宋"/>
          <w:b/>
          <w:bCs/>
          <w:sz w:val="28"/>
          <w:szCs w:val="28"/>
        </w:rPr>
      </w:pPr>
      <w:r>
        <w:rPr>
          <w:rFonts w:hint="eastAsia" w:ascii="仿宋" w:hAnsi="仿宋" w:eastAsia="仿宋" w:cs="仿宋"/>
          <w:b/>
          <w:bCs/>
          <w:sz w:val="28"/>
          <w:szCs w:val="28"/>
        </w:rPr>
        <w:tab/>
      </w:r>
    </w:p>
    <w:p>
      <w:pPr>
        <w:widowControl/>
        <w:spacing w:line="560" w:lineRule="exact"/>
        <w:rPr>
          <w:rFonts w:ascii="仿宋" w:hAnsi="仿宋" w:eastAsia="仿宋" w:cs="仿宋"/>
          <w:sz w:val="28"/>
          <w:szCs w:val="28"/>
        </w:rPr>
      </w:pPr>
    </w:p>
    <w:p>
      <w:pPr>
        <w:shd w:val="solid" w:color="FFFFFF" w:fill="auto"/>
        <w:autoSpaceDN w:val="0"/>
        <w:spacing w:line="560" w:lineRule="exact"/>
        <w:rPr>
          <w:rFonts w:ascii="仿宋" w:hAnsi="仿宋" w:eastAsia="仿宋" w:cs="仿宋"/>
          <w:sz w:val="28"/>
          <w:szCs w:val="28"/>
        </w:rPr>
      </w:pPr>
      <w:bookmarkStart w:id="2" w:name="_Toc310958761"/>
      <w:bookmarkStart w:id="3" w:name="_Toc217446089"/>
    </w:p>
    <w:p>
      <w:pPr>
        <w:shd w:val="solid" w:color="FFFFFF" w:fill="auto"/>
        <w:autoSpaceDN w:val="0"/>
        <w:spacing w:line="560" w:lineRule="exact"/>
        <w:rPr>
          <w:rFonts w:ascii="仿宋" w:hAnsi="仿宋" w:eastAsia="仿宋" w:cs="仿宋"/>
          <w:sz w:val="28"/>
          <w:szCs w:val="28"/>
        </w:rPr>
      </w:pPr>
    </w:p>
    <w:p>
      <w:pPr>
        <w:shd w:val="solid" w:color="FFFFFF" w:fill="auto"/>
        <w:autoSpaceDN w:val="0"/>
        <w:spacing w:line="560" w:lineRule="exact"/>
        <w:rPr>
          <w:rFonts w:ascii="仿宋" w:hAnsi="仿宋" w:eastAsia="仿宋" w:cs="仿宋"/>
          <w:sz w:val="28"/>
          <w:szCs w:val="28"/>
        </w:rPr>
      </w:pPr>
    </w:p>
    <w:bookmarkEnd w:id="2"/>
    <w:bookmarkEnd w:id="3"/>
    <w:p>
      <w:pPr>
        <w:pStyle w:val="7"/>
        <w:widowControl/>
        <w:spacing w:before="0" w:beforeAutospacing="0" w:after="0" w:afterAutospacing="0" w:line="560" w:lineRule="exact"/>
        <w:rPr>
          <w:rFonts w:ascii="仿宋" w:hAnsi="仿宋" w:eastAsia="仿宋" w:cs="仿宋"/>
          <w:sz w:val="28"/>
          <w:szCs w:val="28"/>
        </w:rPr>
      </w:pPr>
      <w:r>
        <w:rPr>
          <w:rFonts w:hint="eastAsia" w:ascii="仿宋" w:hAnsi="仿宋" w:eastAsia="仿宋" w:cs="仿宋"/>
          <w:bCs/>
          <w:sz w:val="28"/>
          <w:szCs w:val="28"/>
        </w:rPr>
        <w:t>（三）</w:t>
      </w:r>
      <w:r>
        <w:rPr>
          <w:rFonts w:hint="eastAsia" w:ascii="仿宋" w:hAnsi="仿宋" w:eastAsia="仿宋" w:cs="仿宋"/>
          <w:sz w:val="28"/>
          <w:szCs w:val="28"/>
        </w:rPr>
        <w:t>合格有效的营业执照、税务登记证、组织机构代码证或三证合一的营业执照（复印件加盖公章一份）；</w:t>
      </w:r>
    </w:p>
    <w:p>
      <w:pPr>
        <w:pStyle w:val="7"/>
        <w:widowControl/>
        <w:spacing w:before="0" w:beforeAutospacing="0" w:after="0" w:afterAutospacing="0" w:line="560" w:lineRule="exact"/>
        <w:rPr>
          <w:rFonts w:ascii="仿宋" w:hAnsi="仿宋" w:eastAsia="仿宋" w:cs="仿宋"/>
          <w:sz w:val="28"/>
          <w:szCs w:val="28"/>
        </w:rPr>
      </w:pPr>
      <w:r>
        <w:rPr>
          <w:rFonts w:hint="eastAsia" w:ascii="仿宋" w:hAnsi="仿宋" w:eastAsia="仿宋" w:cs="仿宋"/>
          <w:sz w:val="28"/>
          <w:szCs w:val="28"/>
        </w:rPr>
        <w:t>　　</w:t>
      </w:r>
    </w:p>
    <w:p>
      <w:pPr>
        <w:pStyle w:val="7"/>
        <w:widowControl/>
        <w:spacing w:before="0" w:beforeAutospacing="0" w:after="0" w:afterAutospacing="0" w:line="560" w:lineRule="exact"/>
        <w:rPr>
          <w:rFonts w:ascii="仿宋" w:hAnsi="仿宋" w:eastAsia="仿宋" w:cs="仿宋"/>
          <w:sz w:val="28"/>
          <w:szCs w:val="28"/>
        </w:rPr>
      </w:pPr>
    </w:p>
    <w:p>
      <w:pPr>
        <w:pStyle w:val="7"/>
        <w:widowControl/>
        <w:spacing w:before="0" w:beforeAutospacing="0" w:after="0" w:afterAutospacing="0" w:line="560" w:lineRule="exact"/>
        <w:rPr>
          <w:rFonts w:ascii="仿宋" w:hAnsi="仿宋" w:eastAsia="仿宋" w:cs="仿宋"/>
          <w:sz w:val="28"/>
          <w:szCs w:val="28"/>
        </w:rPr>
      </w:pPr>
      <w:r>
        <w:rPr>
          <w:rFonts w:hint="eastAsia" w:ascii="仿宋" w:hAnsi="仿宋" w:eastAsia="仿宋" w:cs="仿宋"/>
          <w:sz w:val="28"/>
          <w:szCs w:val="28"/>
        </w:rPr>
        <w:t>（四）工程招标代理资格甲级证书</w:t>
      </w:r>
      <w:r>
        <w:rPr>
          <w:rFonts w:hint="eastAsia" w:ascii="仿宋" w:hAnsi="仿宋" w:eastAsia="仿宋" w:cs="仿宋"/>
          <w:bCs/>
          <w:sz w:val="28"/>
          <w:szCs w:val="28"/>
        </w:rPr>
        <w:t>、</w:t>
      </w:r>
      <w:r>
        <w:rPr>
          <w:rFonts w:hint="eastAsia" w:ascii="仿宋" w:hAnsi="仿宋" w:eastAsia="仿宋" w:cs="仿宋"/>
          <w:sz w:val="28"/>
          <w:szCs w:val="28"/>
          <w:shd w:val="clear" w:color="auto" w:fill="F9F9F9"/>
        </w:rPr>
        <w:t>中央投资项目招标代理机构甲级资格、</w:t>
      </w:r>
      <w:r>
        <w:rPr>
          <w:rFonts w:hint="eastAsia" w:ascii="仿宋" w:hAnsi="仿宋" w:eastAsia="仿宋" w:cs="仿宋"/>
          <w:bCs/>
          <w:sz w:val="28"/>
          <w:szCs w:val="28"/>
        </w:rPr>
        <w:t>工程造价咨询甲级资质</w:t>
      </w:r>
      <w:r>
        <w:rPr>
          <w:rFonts w:hint="eastAsia" w:ascii="仿宋" w:hAnsi="仿宋" w:eastAsia="仿宋" w:cs="仿宋"/>
          <w:sz w:val="28"/>
          <w:szCs w:val="28"/>
        </w:rPr>
        <w:t>（复印件加盖公章一份）；</w:t>
      </w:r>
    </w:p>
    <w:p>
      <w:pPr>
        <w:pStyle w:val="7"/>
        <w:widowControl/>
        <w:spacing w:before="0" w:beforeAutospacing="0" w:after="0" w:afterAutospacing="0" w:line="560" w:lineRule="exact"/>
        <w:rPr>
          <w:rFonts w:ascii="仿宋" w:hAnsi="仿宋" w:eastAsia="仿宋" w:cs="仿宋"/>
          <w:sz w:val="28"/>
          <w:szCs w:val="28"/>
        </w:rPr>
      </w:pPr>
    </w:p>
    <w:p>
      <w:pPr>
        <w:pStyle w:val="7"/>
        <w:widowControl/>
        <w:spacing w:before="0" w:beforeAutospacing="0" w:after="0" w:afterAutospacing="0" w:line="560" w:lineRule="exact"/>
        <w:rPr>
          <w:rFonts w:ascii="仿宋" w:hAnsi="仿宋" w:eastAsia="仿宋" w:cs="仿宋"/>
          <w:sz w:val="28"/>
          <w:szCs w:val="28"/>
        </w:rPr>
      </w:pPr>
    </w:p>
    <w:p>
      <w:pPr>
        <w:pStyle w:val="7"/>
        <w:widowControl/>
        <w:numPr>
          <w:ilvl w:val="0"/>
          <w:numId w:val="2"/>
        </w:numPr>
        <w:spacing w:before="0" w:beforeAutospacing="0" w:after="0" w:afterAutospacing="0" w:line="560" w:lineRule="exact"/>
        <w:rPr>
          <w:rFonts w:ascii="仿宋" w:hAnsi="仿宋" w:eastAsia="仿宋" w:cs="仿宋"/>
          <w:sz w:val="28"/>
          <w:szCs w:val="28"/>
        </w:rPr>
      </w:pPr>
      <w:r>
        <w:rPr>
          <w:rFonts w:hint="eastAsia" w:ascii="仿宋" w:hAnsi="仿宋" w:eastAsia="仿宋" w:cs="仿宋"/>
          <w:sz w:val="28"/>
          <w:szCs w:val="28"/>
          <w:shd w:val="clear" w:color="auto" w:fill="F9F9F9"/>
        </w:rPr>
        <w:t>应在海南省政务中心备案</w:t>
      </w:r>
      <w:r>
        <w:rPr>
          <w:rFonts w:hint="eastAsia" w:ascii="仿宋" w:hAnsi="仿宋" w:eastAsia="仿宋" w:cs="仿宋"/>
          <w:bCs/>
          <w:sz w:val="28"/>
          <w:szCs w:val="28"/>
        </w:rPr>
        <w:t>（提供备案截图加盖公章一份</w:t>
      </w:r>
      <w:r>
        <w:rPr>
          <w:rFonts w:hint="eastAsia" w:ascii="仿宋" w:hAnsi="仿宋" w:eastAsia="仿宋" w:cs="仿宋"/>
          <w:sz w:val="28"/>
          <w:szCs w:val="28"/>
          <w:shd w:val="clear" w:color="auto" w:fill="F9F9F9"/>
        </w:rPr>
        <w:t>并注明查询路径</w:t>
      </w:r>
      <w:r>
        <w:rPr>
          <w:rFonts w:hint="eastAsia" w:ascii="仿宋" w:hAnsi="仿宋" w:eastAsia="仿宋" w:cs="仿宋"/>
          <w:bCs/>
          <w:sz w:val="28"/>
          <w:szCs w:val="28"/>
        </w:rPr>
        <w:t>）</w:t>
      </w:r>
      <w:r>
        <w:rPr>
          <w:rFonts w:hint="eastAsia" w:ascii="仿宋" w:hAnsi="仿宋" w:eastAsia="仿宋" w:cs="仿宋"/>
          <w:sz w:val="28"/>
          <w:szCs w:val="28"/>
        </w:rPr>
        <w:t>；</w:t>
      </w:r>
    </w:p>
    <w:p>
      <w:pPr>
        <w:pStyle w:val="7"/>
        <w:widowControl/>
        <w:spacing w:before="0" w:beforeAutospacing="0" w:after="0" w:afterAutospacing="0" w:line="560" w:lineRule="exact"/>
        <w:rPr>
          <w:rFonts w:ascii="仿宋" w:hAnsi="仿宋" w:eastAsia="仿宋" w:cs="仿宋"/>
          <w:sz w:val="28"/>
          <w:szCs w:val="28"/>
        </w:rPr>
      </w:pPr>
    </w:p>
    <w:p>
      <w:pPr>
        <w:pStyle w:val="7"/>
        <w:widowControl/>
        <w:spacing w:before="0" w:beforeAutospacing="0" w:after="0" w:afterAutospacing="0" w:line="560" w:lineRule="exact"/>
        <w:rPr>
          <w:rFonts w:ascii="仿宋" w:hAnsi="仿宋" w:eastAsia="仿宋" w:cs="仿宋"/>
          <w:sz w:val="28"/>
          <w:szCs w:val="28"/>
        </w:rPr>
      </w:pPr>
      <w:r>
        <w:rPr>
          <w:rFonts w:hint="eastAsia" w:ascii="仿宋" w:hAnsi="仿宋" w:eastAsia="仿宋" w:cs="仿宋"/>
          <w:sz w:val="28"/>
          <w:szCs w:val="28"/>
        </w:rPr>
        <w:t>（六）具备3年以内3个及以上</w:t>
      </w:r>
      <w:r>
        <w:rPr>
          <w:rFonts w:hint="eastAsia" w:ascii="仿宋" w:hAnsi="仿宋" w:eastAsia="仿宋" w:cs="仿宋"/>
          <w:bCs/>
          <w:sz w:val="28"/>
          <w:szCs w:val="28"/>
        </w:rPr>
        <w:t>类似工程</w:t>
      </w:r>
      <w:r>
        <w:rPr>
          <w:rFonts w:hint="eastAsia" w:ascii="仿宋" w:hAnsi="仿宋" w:eastAsia="仿宋" w:cs="仿宋"/>
          <w:sz w:val="28"/>
          <w:szCs w:val="28"/>
        </w:rPr>
        <w:t>招标代理经验和业绩（</w:t>
      </w:r>
      <w:r>
        <w:rPr>
          <w:rFonts w:hint="eastAsia" w:ascii="仿宋" w:hAnsi="仿宋" w:eastAsia="仿宋" w:cs="仿宋"/>
          <w:bCs/>
          <w:sz w:val="28"/>
          <w:szCs w:val="28"/>
        </w:rPr>
        <w:t>项目合同</w:t>
      </w:r>
      <w:r>
        <w:rPr>
          <w:rFonts w:hint="eastAsia" w:ascii="仿宋" w:hAnsi="仿宋" w:eastAsia="仿宋" w:cs="仿宋"/>
          <w:sz w:val="28"/>
          <w:szCs w:val="28"/>
        </w:rPr>
        <w:t>复印件加盖公章一份）；</w:t>
      </w:r>
    </w:p>
    <w:p>
      <w:pPr>
        <w:spacing w:line="560" w:lineRule="exact"/>
        <w:jc w:val="left"/>
        <w:rPr>
          <w:rFonts w:ascii="仿宋" w:hAnsi="仿宋" w:eastAsia="仿宋" w:cs="仿宋"/>
          <w:b/>
          <w:bCs/>
          <w:sz w:val="28"/>
          <w:szCs w:val="28"/>
        </w:rPr>
      </w:pPr>
    </w:p>
    <w:p>
      <w:pPr>
        <w:spacing w:line="560" w:lineRule="exact"/>
        <w:rPr>
          <w:rFonts w:ascii="仿宋" w:hAnsi="仿宋" w:eastAsia="仿宋" w:cs="仿宋"/>
          <w:b/>
          <w:bCs/>
          <w:sz w:val="28"/>
          <w:szCs w:val="28"/>
        </w:rPr>
      </w:pPr>
    </w:p>
    <w:p>
      <w:pPr>
        <w:spacing w:line="560" w:lineRule="exact"/>
        <w:ind w:left="422" w:hanging="422" w:hangingChars="150"/>
        <w:rPr>
          <w:rFonts w:ascii="仿宋" w:hAnsi="仿宋" w:eastAsia="仿宋" w:cs="仿宋"/>
          <w:b/>
          <w:bCs/>
          <w:sz w:val="28"/>
          <w:szCs w:val="28"/>
        </w:rPr>
      </w:pPr>
    </w:p>
    <w:p>
      <w:pPr>
        <w:spacing w:line="560" w:lineRule="exact"/>
        <w:ind w:left="420" w:hanging="420" w:hangingChars="150"/>
        <w:rPr>
          <w:rFonts w:ascii="仿宋" w:hAnsi="仿宋" w:eastAsia="仿宋" w:cs="仿宋"/>
          <w:b/>
          <w:bCs/>
          <w:sz w:val="28"/>
          <w:szCs w:val="28"/>
        </w:rPr>
      </w:pPr>
      <w:r>
        <w:rPr>
          <w:rFonts w:hint="eastAsia" w:ascii="仿宋" w:hAnsi="仿宋" w:eastAsia="仿宋" w:cs="仿宋"/>
          <w:sz w:val="28"/>
          <w:szCs w:val="28"/>
        </w:rPr>
        <w:t>（七）具有良好的商业信誉（</w:t>
      </w:r>
      <w:r>
        <w:rPr>
          <w:rFonts w:hint="eastAsia" w:ascii="仿宋" w:hAnsi="仿宋" w:eastAsia="仿宋" w:cs="仿宋"/>
          <w:bCs/>
          <w:sz w:val="28"/>
          <w:szCs w:val="28"/>
        </w:rPr>
        <w:t>提供近3年内在经营活动中没有重大违法记录的承诺函</w:t>
      </w:r>
      <w:r>
        <w:rPr>
          <w:rFonts w:hint="eastAsia" w:ascii="仿宋" w:hAnsi="仿宋" w:eastAsia="仿宋" w:cs="仿宋"/>
          <w:sz w:val="28"/>
          <w:szCs w:val="28"/>
        </w:rPr>
        <w:t>一份</w:t>
      </w:r>
      <w:r>
        <w:rPr>
          <w:rFonts w:hint="eastAsia" w:ascii="仿宋" w:hAnsi="仿宋" w:eastAsia="仿宋" w:cs="仿宋"/>
          <w:bCs/>
          <w:sz w:val="28"/>
          <w:szCs w:val="28"/>
        </w:rPr>
        <w:t>）。</w:t>
      </w:r>
    </w:p>
    <w:p>
      <w:pPr>
        <w:spacing w:line="560" w:lineRule="exact"/>
        <w:ind w:left="422" w:hanging="422" w:hangingChars="150"/>
        <w:rPr>
          <w:rFonts w:ascii="仿宋" w:hAnsi="仿宋" w:eastAsia="仿宋" w:cs="仿宋"/>
          <w:b/>
          <w:bCs/>
          <w:sz w:val="28"/>
          <w:szCs w:val="28"/>
        </w:rPr>
      </w:pPr>
    </w:p>
    <w:p>
      <w:pPr>
        <w:widowControl/>
        <w:spacing w:line="560" w:lineRule="exact"/>
        <w:jc w:val="center"/>
        <w:rPr>
          <w:rFonts w:ascii="仿宋" w:hAnsi="仿宋" w:eastAsia="仿宋" w:cs="仿宋"/>
          <w:b/>
          <w:sz w:val="32"/>
          <w:szCs w:val="32"/>
        </w:rPr>
      </w:pPr>
    </w:p>
    <w:p>
      <w:pPr>
        <w:widowControl/>
        <w:spacing w:line="560" w:lineRule="exact"/>
        <w:jc w:val="center"/>
        <w:rPr>
          <w:rFonts w:ascii="仿宋" w:hAnsi="仿宋" w:eastAsia="仿宋" w:cs="仿宋"/>
          <w:b/>
          <w:sz w:val="32"/>
          <w:szCs w:val="32"/>
        </w:rPr>
      </w:pPr>
    </w:p>
    <w:p>
      <w:pPr>
        <w:widowControl/>
        <w:spacing w:line="560" w:lineRule="exact"/>
        <w:jc w:val="center"/>
        <w:rPr>
          <w:rFonts w:ascii="仿宋" w:hAnsi="仿宋" w:eastAsia="仿宋" w:cs="仿宋"/>
          <w:b/>
          <w:sz w:val="32"/>
          <w:szCs w:val="32"/>
        </w:rPr>
      </w:pPr>
    </w:p>
    <w:p>
      <w:pPr>
        <w:widowControl/>
        <w:spacing w:line="560" w:lineRule="exact"/>
        <w:jc w:val="center"/>
        <w:rPr>
          <w:rFonts w:ascii="仿宋" w:hAnsi="仿宋" w:eastAsia="仿宋" w:cs="仿宋"/>
          <w:b/>
          <w:sz w:val="32"/>
          <w:szCs w:val="32"/>
        </w:rPr>
      </w:pPr>
    </w:p>
    <w:p>
      <w:pPr>
        <w:widowControl/>
        <w:spacing w:line="560" w:lineRule="exact"/>
        <w:jc w:val="center"/>
        <w:rPr>
          <w:rFonts w:ascii="仿宋" w:hAnsi="仿宋" w:eastAsia="仿宋" w:cs="仿宋"/>
          <w:b/>
          <w:sz w:val="32"/>
          <w:szCs w:val="32"/>
        </w:rPr>
      </w:pPr>
    </w:p>
    <w:p>
      <w:pPr>
        <w:widowControl/>
        <w:spacing w:line="560" w:lineRule="exact"/>
        <w:jc w:val="center"/>
        <w:rPr>
          <w:rFonts w:ascii="仿宋" w:hAnsi="仿宋" w:eastAsia="仿宋" w:cs="仿宋"/>
          <w:b/>
          <w:kern w:val="0"/>
          <w:sz w:val="32"/>
          <w:szCs w:val="32"/>
        </w:rPr>
      </w:pPr>
      <w:r>
        <w:rPr>
          <w:rFonts w:hint="eastAsia" w:ascii="仿宋" w:hAnsi="仿宋" w:eastAsia="仿宋" w:cs="仿宋"/>
          <w:b/>
          <w:sz w:val="32"/>
          <w:szCs w:val="32"/>
        </w:rPr>
        <w:t>承诺函</w:t>
      </w:r>
    </w:p>
    <w:p>
      <w:pPr>
        <w:widowControl/>
        <w:spacing w:line="560" w:lineRule="exact"/>
        <w:rPr>
          <w:rFonts w:ascii="仿宋" w:hAnsi="仿宋" w:eastAsia="仿宋" w:cs="仿宋"/>
          <w:kern w:val="0"/>
          <w:sz w:val="28"/>
          <w:szCs w:val="28"/>
        </w:rPr>
      </w:pPr>
    </w:p>
    <w:p>
      <w:pPr>
        <w:widowControl/>
        <w:spacing w:line="560" w:lineRule="exact"/>
        <w:rPr>
          <w:rFonts w:ascii="仿宋" w:hAnsi="仿宋" w:eastAsia="仿宋" w:cs="仿宋"/>
          <w:kern w:val="0"/>
          <w:sz w:val="28"/>
          <w:szCs w:val="28"/>
        </w:rPr>
      </w:pPr>
      <w:r>
        <w:rPr>
          <w:rFonts w:hint="eastAsia" w:ascii="仿宋" w:hAnsi="仿宋" w:eastAsia="仿宋" w:cs="仿宋"/>
          <w:kern w:val="0"/>
          <w:sz w:val="28"/>
          <w:szCs w:val="28"/>
        </w:rPr>
        <w:t>海南省交通投资控股有限公司：</w:t>
      </w:r>
    </w:p>
    <w:p>
      <w:pPr>
        <w:widowControl/>
        <w:spacing w:line="560" w:lineRule="exact"/>
        <w:ind w:firstLine="480"/>
        <w:rPr>
          <w:rFonts w:ascii="仿宋" w:hAnsi="仿宋" w:eastAsia="仿宋" w:cs="仿宋"/>
          <w:kern w:val="0"/>
          <w:sz w:val="28"/>
          <w:szCs w:val="28"/>
        </w:rPr>
      </w:pPr>
      <w:r>
        <w:rPr>
          <w:rFonts w:hint="eastAsia" w:ascii="仿宋" w:hAnsi="仿宋" w:eastAsia="仿宋" w:cs="仿宋"/>
          <w:kern w:val="0"/>
          <w:sz w:val="28"/>
          <w:szCs w:val="28"/>
        </w:rPr>
        <w:t>本公司承诺如下：</w:t>
      </w:r>
    </w:p>
    <w:p>
      <w:pPr>
        <w:widowControl/>
        <w:spacing w:line="560" w:lineRule="exact"/>
        <w:ind w:firstLine="480"/>
        <w:rPr>
          <w:rFonts w:ascii="仿宋" w:hAnsi="仿宋" w:eastAsia="仿宋" w:cs="仿宋"/>
          <w:kern w:val="0"/>
          <w:sz w:val="28"/>
          <w:szCs w:val="28"/>
        </w:rPr>
      </w:pPr>
      <w:r>
        <w:rPr>
          <w:rFonts w:hint="eastAsia" w:ascii="仿宋" w:hAnsi="仿宋" w:eastAsia="仿宋" w:cs="仿宋"/>
          <w:kern w:val="0"/>
          <w:sz w:val="28"/>
          <w:szCs w:val="28"/>
        </w:rPr>
        <w:t>本单位在近三年内工程项目招标代理活动中未有任何违法行为记录。</w:t>
      </w:r>
    </w:p>
    <w:p>
      <w:pPr>
        <w:widowControl/>
        <w:spacing w:line="560" w:lineRule="exact"/>
        <w:ind w:firstLine="480"/>
        <w:rPr>
          <w:rFonts w:ascii="仿宋" w:hAnsi="仿宋" w:eastAsia="仿宋" w:cs="仿宋"/>
          <w:kern w:val="0"/>
          <w:sz w:val="28"/>
          <w:szCs w:val="28"/>
        </w:rPr>
      </w:pPr>
    </w:p>
    <w:p>
      <w:pPr>
        <w:widowControl/>
        <w:spacing w:line="560" w:lineRule="exact"/>
        <w:ind w:firstLine="4080"/>
        <w:rPr>
          <w:rFonts w:ascii="仿宋" w:hAnsi="仿宋" w:eastAsia="仿宋" w:cs="仿宋"/>
          <w:kern w:val="0"/>
          <w:sz w:val="28"/>
          <w:szCs w:val="28"/>
        </w:rPr>
      </w:pPr>
    </w:p>
    <w:p>
      <w:pPr>
        <w:widowControl/>
        <w:spacing w:line="560" w:lineRule="exact"/>
        <w:ind w:firstLine="3500" w:firstLineChars="1250"/>
        <w:rPr>
          <w:rFonts w:ascii="仿宋" w:hAnsi="仿宋" w:eastAsia="仿宋" w:cs="仿宋"/>
          <w:bCs/>
          <w:sz w:val="28"/>
          <w:szCs w:val="28"/>
        </w:rPr>
      </w:pPr>
      <w:r>
        <w:rPr>
          <w:rFonts w:hint="eastAsia" w:ascii="仿宋" w:hAnsi="仿宋" w:eastAsia="仿宋" w:cs="仿宋"/>
          <w:bCs/>
          <w:sz w:val="28"/>
          <w:szCs w:val="28"/>
        </w:rPr>
        <w:t>单位名称（公章）：</w:t>
      </w:r>
    </w:p>
    <w:p>
      <w:pPr>
        <w:widowControl/>
        <w:spacing w:line="560" w:lineRule="exact"/>
        <w:ind w:firstLine="3500" w:firstLineChars="1250"/>
        <w:rPr>
          <w:rFonts w:ascii="仿宋" w:hAnsi="仿宋" w:eastAsia="仿宋" w:cs="仿宋"/>
          <w:kern w:val="0"/>
          <w:sz w:val="28"/>
          <w:szCs w:val="28"/>
        </w:rPr>
      </w:pPr>
      <w:r>
        <w:rPr>
          <w:rFonts w:hint="eastAsia" w:ascii="仿宋" w:hAnsi="仿宋" w:eastAsia="仿宋" w:cs="仿宋"/>
          <w:kern w:val="0"/>
          <w:sz w:val="28"/>
          <w:szCs w:val="28"/>
        </w:rPr>
        <w:t>法定代表人或被授权人（签字）：</w:t>
      </w:r>
    </w:p>
    <w:p>
      <w:pPr>
        <w:widowControl/>
        <w:spacing w:line="560" w:lineRule="exact"/>
        <w:jc w:val="center"/>
        <w:rPr>
          <w:rFonts w:ascii="仿宋" w:hAnsi="仿宋" w:eastAsia="仿宋" w:cs="仿宋"/>
          <w:kern w:val="0"/>
          <w:sz w:val="28"/>
          <w:szCs w:val="28"/>
        </w:rPr>
      </w:pPr>
      <w:r>
        <w:rPr>
          <w:rFonts w:hint="eastAsia" w:ascii="仿宋" w:hAnsi="仿宋" w:eastAsia="仿宋" w:cs="仿宋"/>
          <w:kern w:val="0"/>
          <w:sz w:val="28"/>
          <w:szCs w:val="28"/>
        </w:rPr>
        <w:t xml:space="preserve">               签发日期：20  年  月  日</w:t>
      </w:r>
    </w:p>
    <w:p>
      <w:pPr>
        <w:tabs>
          <w:tab w:val="left" w:pos="900"/>
        </w:tabs>
        <w:snapToGrid w:val="0"/>
        <w:spacing w:line="560" w:lineRule="exact"/>
        <w:rPr>
          <w:rFonts w:ascii="仿宋" w:hAnsi="仿宋" w:eastAsia="仿宋" w:cs="仿宋"/>
          <w:b/>
          <w:bCs/>
          <w:sz w:val="28"/>
          <w:szCs w:val="28"/>
        </w:rPr>
      </w:pPr>
    </w:p>
    <w:p>
      <w:pPr>
        <w:tabs>
          <w:tab w:val="left" w:pos="900"/>
        </w:tabs>
        <w:snapToGrid w:val="0"/>
        <w:spacing w:line="560" w:lineRule="exact"/>
        <w:rPr>
          <w:rFonts w:ascii="仿宋" w:hAnsi="仿宋" w:eastAsia="仿宋" w:cs="仿宋"/>
          <w:b/>
          <w:bCs/>
          <w:sz w:val="28"/>
          <w:szCs w:val="28"/>
        </w:rPr>
      </w:pPr>
    </w:p>
    <w:p>
      <w:pPr>
        <w:tabs>
          <w:tab w:val="left" w:pos="900"/>
        </w:tabs>
        <w:snapToGrid w:val="0"/>
        <w:spacing w:line="560" w:lineRule="exact"/>
        <w:rPr>
          <w:rFonts w:ascii="仿宋" w:hAnsi="仿宋" w:eastAsia="仿宋" w:cs="仿宋"/>
          <w:b/>
          <w:bCs/>
          <w:sz w:val="28"/>
          <w:szCs w:val="28"/>
        </w:rPr>
      </w:pPr>
    </w:p>
    <w:p>
      <w:pPr>
        <w:widowControl/>
        <w:ind w:firstLine="422" w:firstLineChars="150"/>
        <w:jc w:val="left"/>
        <w:rPr>
          <w:rFonts w:ascii="仿宋" w:hAnsi="仿宋" w:eastAsia="仿宋" w:cs="仿宋"/>
          <w:b/>
          <w:bCs/>
          <w:sz w:val="28"/>
          <w:szCs w:val="28"/>
        </w:rPr>
      </w:pPr>
    </w:p>
    <w:p>
      <w:pPr>
        <w:widowControl/>
        <w:spacing w:line="600" w:lineRule="auto"/>
        <w:ind w:firstLine="422" w:firstLineChars="150"/>
        <w:jc w:val="left"/>
        <w:rPr>
          <w:rFonts w:ascii="仿宋" w:hAnsi="仿宋" w:eastAsia="仿宋" w:cs="仿宋"/>
          <w:b/>
          <w:bCs/>
          <w:sz w:val="28"/>
          <w:szCs w:val="28"/>
        </w:rPr>
      </w:pPr>
    </w:p>
    <w:sectPr>
      <w:footerReference r:id="rId5"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Tms Rmn">
    <w:altName w:val="Segoe Print"/>
    <w:panose1 w:val="02020603040505020304"/>
    <w:charset w:val="00"/>
    <w:family w:val="roman"/>
    <w:pitch w:val="default"/>
    <w:sig w:usb0="00000000" w:usb1="00000000" w:usb2="00000000" w:usb3="00000000" w:csb0="00000001" w:csb1="00000000"/>
  </w:font>
  <w:font w:name="Verdana">
    <w:panose1 w:val="020B0604030504040204"/>
    <w:charset w:val="00"/>
    <w:family w:val="swiss"/>
    <w:pitch w:val="default"/>
    <w:sig w:usb0="A10006FF" w:usb1="4000205B" w:usb2="00000010" w:usb3="00000000" w:csb0="2000019F" w:csb1="00000000"/>
  </w:font>
  <w:font w:name="仿宋_GB2312">
    <w:altName w:val="仿宋"/>
    <w:panose1 w:val="02010609030101010101"/>
    <w:charset w:val="86"/>
    <w:family w:val="modern"/>
    <w:pitch w:val="default"/>
    <w:sig w:usb0="00000000" w:usb1="00000000" w:usb2="00000010" w:usb3="00000000" w:csb0="00040000" w:csb1="00000000"/>
  </w:font>
  <w:font w:name="Cambria">
    <w:panose1 w:val="02040503050406030204"/>
    <w:charset w:val="00"/>
    <w:family w:val="roman"/>
    <w:pitch w:val="default"/>
    <w:sig w:usb0="E00006FF" w:usb1="400004FF" w:usb2="00000000" w:usb3="00000000" w:csb0="2000019F" w:csb1="00000000"/>
  </w:font>
  <w:font w:name="新宋体">
    <w:panose1 w:val="02010609030101010101"/>
    <w:charset w:val="86"/>
    <w:family w:val="modern"/>
    <w:pitch w:val="default"/>
    <w:sig w:usb0="00000003" w:usb1="288F0000" w:usb2="00000006" w:usb3="00000000" w:csb0="00040001" w:csb1="00000000"/>
  </w:font>
  <w:font w:name="仿宋">
    <w:panose1 w:val="02010609060101010101"/>
    <w:charset w:val="86"/>
    <w:family w:val="modern"/>
    <w:pitch w:val="default"/>
    <w:sig w:usb0="800002BF" w:usb1="38CF7CFA" w:usb2="00000016" w:usb3="00000000" w:csb0="00040001" w:csb1="00000000"/>
  </w:font>
  <w:font w:name="Segoe Print">
    <w:panose1 w:val="02000600000000000000"/>
    <w:charset w:val="00"/>
    <w:family w:val="auto"/>
    <w:pitch w:val="default"/>
    <w:sig w:usb0="0000028F" w:usb1="00000000" w:usb2="00000000" w:usb3="00000000" w:csb0="2000009F" w:csb1="4701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407702329"/>
    </w:sdtPr>
    <w:sdtContent>
      <w:p>
        <w:pPr>
          <w:pStyle w:val="5"/>
          <w:jc w:val="center"/>
        </w:pPr>
        <w:r>
          <w:fldChar w:fldCharType="begin"/>
        </w:r>
        <w:r>
          <w:instrText xml:space="preserve"> PAGE   \* MERGEFORMAT </w:instrText>
        </w:r>
        <w:r>
          <w:fldChar w:fldCharType="separate"/>
        </w:r>
        <w:r>
          <w:rPr>
            <w:lang w:val="zh-CN"/>
          </w:rPr>
          <w:t>3</w:t>
        </w:r>
        <w:r>
          <w:rPr>
            <w:lang w:val="zh-CN"/>
          </w:rPr>
          <w:fldChar w:fldCharType="end"/>
        </w:r>
      </w:p>
    </w:sdtContent>
  </w:sdt>
  <w:p>
    <w:pPr>
      <w:pStyle w:val="5"/>
      <w:jc w:val="center"/>
      <w:rPr>
        <w:b/>
        <w:sz w:val="21"/>
        <w:szCs w:val="21"/>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jc w:val="center"/>
      <w:rPr>
        <w:b/>
        <w:sz w:val="21"/>
        <w:szCs w:val="21"/>
      </w:rPr>
    </w:pPr>
    <w:r>
      <w:rPr>
        <w:b/>
        <w:sz w:val="21"/>
        <w:szCs w:val="21"/>
      </w:rPr>
      <w:fldChar w:fldCharType="begin"/>
    </w:r>
    <w:r>
      <w:rPr>
        <w:rStyle w:val="9"/>
        <w:b/>
        <w:sz w:val="21"/>
        <w:szCs w:val="21"/>
      </w:rPr>
      <w:instrText xml:space="preserve"> PAGE </w:instrText>
    </w:r>
    <w:r>
      <w:rPr>
        <w:b/>
        <w:sz w:val="21"/>
        <w:szCs w:val="21"/>
      </w:rPr>
      <w:fldChar w:fldCharType="separate"/>
    </w:r>
    <w:r>
      <w:rPr>
        <w:rStyle w:val="9"/>
        <w:b/>
        <w:sz w:val="21"/>
        <w:szCs w:val="21"/>
      </w:rPr>
      <w:t>6</w:t>
    </w:r>
    <w:r>
      <w:rPr>
        <w:b/>
        <w:sz w:val="21"/>
        <w:szCs w:val="21"/>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jc w:val="center"/>
      <w:rPr>
        <w:b/>
        <w:sz w:val="21"/>
        <w:szCs w:val="21"/>
      </w:rPr>
    </w:pPr>
    <w:r>
      <w:rPr>
        <w:b/>
        <w:sz w:val="21"/>
        <w:szCs w:val="21"/>
      </w:rPr>
      <w:fldChar w:fldCharType="begin"/>
    </w:r>
    <w:r>
      <w:rPr>
        <w:rStyle w:val="9"/>
        <w:b/>
        <w:sz w:val="21"/>
        <w:szCs w:val="21"/>
      </w:rPr>
      <w:instrText xml:space="preserve"> PAGE </w:instrText>
    </w:r>
    <w:r>
      <w:rPr>
        <w:b/>
        <w:sz w:val="21"/>
        <w:szCs w:val="21"/>
      </w:rPr>
      <w:fldChar w:fldCharType="separate"/>
    </w:r>
    <w:r>
      <w:rPr>
        <w:rStyle w:val="9"/>
        <w:b/>
        <w:sz w:val="21"/>
        <w:szCs w:val="21"/>
      </w:rPr>
      <w:t>11</w:t>
    </w:r>
    <w:r>
      <w:rPr>
        <w:b/>
        <w:sz w:val="21"/>
        <w:szCs w:val="21"/>
      </w:rPr>
      <w:fldChar w:fldCharType="end"/>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CBACE3C8"/>
    <w:multiLevelType w:val="singleLevel"/>
    <w:tmpl w:val="CBACE3C8"/>
    <w:lvl w:ilvl="0" w:tentative="0">
      <w:start w:val="4"/>
      <w:numFmt w:val="decimal"/>
      <w:suff w:val="nothing"/>
      <w:lvlText w:val="%1、"/>
      <w:lvlJc w:val="left"/>
    </w:lvl>
  </w:abstractNum>
  <w:abstractNum w:abstractNumId="1">
    <w:nsid w:val="F7C26FC7"/>
    <w:multiLevelType w:val="singleLevel"/>
    <w:tmpl w:val="F7C26FC7"/>
    <w:lvl w:ilvl="0" w:tentative="0">
      <w:start w:val="5"/>
      <w:numFmt w:val="chineseCounting"/>
      <w:suff w:val="nothing"/>
      <w:lvlText w:val="（%1）"/>
      <w:lvlJc w:val="left"/>
      <w:rPr>
        <w:rFonts w:hint="eastAsia"/>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val="1"/>
  <w:bordersDoNotSurroundHeader w:val="1"/>
  <w:bordersDoNotSurroundFooter w:val="1"/>
  <w:documentProtection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C0DAD"/>
    <w:rsid w:val="000A4E90"/>
    <w:rsid w:val="000E61F5"/>
    <w:rsid w:val="00110DC1"/>
    <w:rsid w:val="002314E4"/>
    <w:rsid w:val="002B4C1E"/>
    <w:rsid w:val="002E22F3"/>
    <w:rsid w:val="003115CD"/>
    <w:rsid w:val="003144E5"/>
    <w:rsid w:val="00324054"/>
    <w:rsid w:val="003B0EB5"/>
    <w:rsid w:val="003C0DAD"/>
    <w:rsid w:val="00425500"/>
    <w:rsid w:val="004670CF"/>
    <w:rsid w:val="00490D0F"/>
    <w:rsid w:val="00516D79"/>
    <w:rsid w:val="00521E84"/>
    <w:rsid w:val="00560586"/>
    <w:rsid w:val="006103CB"/>
    <w:rsid w:val="006232C3"/>
    <w:rsid w:val="006B1A92"/>
    <w:rsid w:val="006B3B80"/>
    <w:rsid w:val="00794D1D"/>
    <w:rsid w:val="007B2B65"/>
    <w:rsid w:val="007E76B6"/>
    <w:rsid w:val="0084330B"/>
    <w:rsid w:val="008E0D45"/>
    <w:rsid w:val="009811A7"/>
    <w:rsid w:val="00A57194"/>
    <w:rsid w:val="00B96B8C"/>
    <w:rsid w:val="00BB4A8C"/>
    <w:rsid w:val="00BD27D6"/>
    <w:rsid w:val="00BF0A98"/>
    <w:rsid w:val="00CF09A4"/>
    <w:rsid w:val="00D3261F"/>
    <w:rsid w:val="00D4633F"/>
    <w:rsid w:val="00D83448"/>
    <w:rsid w:val="00D961F9"/>
    <w:rsid w:val="00E035F1"/>
    <w:rsid w:val="00EE1E19"/>
    <w:rsid w:val="00EE5A31"/>
    <w:rsid w:val="00EF5632"/>
    <w:rsid w:val="00F208EC"/>
    <w:rsid w:val="00F70EA2"/>
    <w:rsid w:val="00FF2B09"/>
    <w:rsid w:val="01397E5C"/>
    <w:rsid w:val="01E15867"/>
    <w:rsid w:val="05AF042C"/>
    <w:rsid w:val="15102D5C"/>
    <w:rsid w:val="177F08C3"/>
    <w:rsid w:val="191723A5"/>
    <w:rsid w:val="1E5012C5"/>
    <w:rsid w:val="1F745A03"/>
    <w:rsid w:val="21936002"/>
    <w:rsid w:val="250A751A"/>
    <w:rsid w:val="2AB066DF"/>
    <w:rsid w:val="30CE7D73"/>
    <w:rsid w:val="374600E0"/>
    <w:rsid w:val="37775745"/>
    <w:rsid w:val="3E743E00"/>
    <w:rsid w:val="44BC3312"/>
    <w:rsid w:val="4C854A9B"/>
    <w:rsid w:val="4CE51220"/>
    <w:rsid w:val="4D1923F1"/>
    <w:rsid w:val="4DA91E20"/>
    <w:rsid w:val="51FC3AE1"/>
    <w:rsid w:val="5247766E"/>
    <w:rsid w:val="548F21C6"/>
    <w:rsid w:val="54FE0B20"/>
    <w:rsid w:val="616129FF"/>
    <w:rsid w:val="61CD1D8C"/>
    <w:rsid w:val="62E0379F"/>
    <w:rsid w:val="658D5164"/>
    <w:rsid w:val="65F628EE"/>
    <w:rsid w:val="66257E10"/>
    <w:rsid w:val="667A7D11"/>
    <w:rsid w:val="69627225"/>
    <w:rsid w:val="698B4E1E"/>
    <w:rsid w:val="6E733D73"/>
    <w:rsid w:val="6EB22499"/>
    <w:rsid w:val="6F373594"/>
    <w:rsid w:val="6FE93DB2"/>
    <w:rsid w:val="6FFA3D1B"/>
    <w:rsid w:val="71830314"/>
    <w:rsid w:val="77804625"/>
    <w:rsid w:val="7E312C4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iPriority="99" w:semiHidden="0"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2"/>
    <w:basedOn w:val="1"/>
    <w:next w:val="1"/>
    <w:link w:val="19"/>
    <w:qFormat/>
    <w:uiPriority w:val="0"/>
    <w:pPr>
      <w:keepNext/>
      <w:keepLines/>
      <w:spacing w:before="260" w:after="260" w:line="415" w:lineRule="auto"/>
      <w:outlineLvl w:val="1"/>
    </w:pPr>
    <w:rPr>
      <w:rFonts w:ascii="Arial" w:hAnsi="Arial" w:eastAsia="黑体" w:cs="Times New Roman"/>
      <w:b/>
      <w:bCs/>
      <w:sz w:val="32"/>
      <w:szCs w:val="32"/>
    </w:rPr>
  </w:style>
  <w:style w:type="character" w:default="1" w:styleId="8">
    <w:name w:val="Default Paragraph Font"/>
    <w:semiHidden/>
    <w:unhideWhenUsed/>
    <w:qFormat/>
    <w:uiPriority w:val="1"/>
  </w:style>
  <w:style w:type="table" w:default="1" w:styleId="10">
    <w:name w:val="Normal Table"/>
    <w:semiHidden/>
    <w:unhideWhenUsed/>
    <w:uiPriority w:val="99"/>
    <w:tblPr>
      <w:tblLayout w:type="fixed"/>
      <w:tblCellMar>
        <w:top w:w="0" w:type="dxa"/>
        <w:left w:w="108" w:type="dxa"/>
        <w:bottom w:w="0" w:type="dxa"/>
        <w:right w:w="108" w:type="dxa"/>
      </w:tblCellMar>
    </w:tblPr>
  </w:style>
  <w:style w:type="paragraph" w:styleId="3">
    <w:name w:val="Plain Text"/>
    <w:basedOn w:val="1"/>
    <w:link w:val="16"/>
    <w:qFormat/>
    <w:uiPriority w:val="0"/>
    <w:pPr>
      <w:autoSpaceDE w:val="0"/>
      <w:autoSpaceDN w:val="0"/>
      <w:adjustRightInd w:val="0"/>
    </w:pPr>
    <w:rPr>
      <w:rFonts w:ascii="宋体" w:hAnsi="Tms Rmn" w:eastAsia="宋体" w:cs="宋体"/>
      <w:szCs w:val="21"/>
    </w:rPr>
  </w:style>
  <w:style w:type="paragraph" w:styleId="4">
    <w:name w:val="Date"/>
    <w:basedOn w:val="1"/>
    <w:next w:val="1"/>
    <w:link w:val="13"/>
    <w:unhideWhenUsed/>
    <w:qFormat/>
    <w:uiPriority w:val="99"/>
    <w:pPr>
      <w:ind w:left="100" w:leftChars="2500"/>
    </w:pPr>
  </w:style>
  <w:style w:type="paragraph" w:styleId="5">
    <w:name w:val="footer"/>
    <w:basedOn w:val="1"/>
    <w:link w:val="12"/>
    <w:unhideWhenUsed/>
    <w:qFormat/>
    <w:uiPriority w:val="99"/>
    <w:pPr>
      <w:tabs>
        <w:tab w:val="center" w:pos="4153"/>
        <w:tab w:val="right" w:pos="8306"/>
      </w:tabs>
      <w:snapToGrid w:val="0"/>
      <w:jc w:val="left"/>
    </w:pPr>
    <w:rPr>
      <w:sz w:val="18"/>
      <w:szCs w:val="18"/>
    </w:rPr>
  </w:style>
  <w:style w:type="paragraph" w:styleId="6">
    <w:name w:val="header"/>
    <w:basedOn w:val="1"/>
    <w:link w:val="11"/>
    <w:unhideWhenUsed/>
    <w:qFormat/>
    <w:uiPriority w:val="99"/>
    <w:pPr>
      <w:pBdr>
        <w:bottom w:val="single" w:color="auto" w:sz="6" w:space="1"/>
      </w:pBdr>
      <w:tabs>
        <w:tab w:val="center" w:pos="4153"/>
        <w:tab w:val="right" w:pos="8306"/>
      </w:tabs>
      <w:snapToGrid w:val="0"/>
      <w:jc w:val="center"/>
    </w:pPr>
    <w:rPr>
      <w:sz w:val="18"/>
      <w:szCs w:val="18"/>
    </w:rPr>
  </w:style>
  <w:style w:type="paragraph" w:styleId="7">
    <w:name w:val="Normal (Web)"/>
    <w:basedOn w:val="1"/>
    <w:unhideWhenUsed/>
    <w:qFormat/>
    <w:uiPriority w:val="99"/>
    <w:pPr>
      <w:spacing w:before="100" w:beforeAutospacing="1" w:after="100" w:afterAutospacing="1"/>
      <w:jc w:val="left"/>
    </w:pPr>
    <w:rPr>
      <w:rFonts w:cs="Times New Roman"/>
      <w:kern w:val="0"/>
      <w:sz w:val="24"/>
    </w:rPr>
  </w:style>
  <w:style w:type="character" w:styleId="9">
    <w:name w:val="page number"/>
    <w:basedOn w:val="8"/>
    <w:qFormat/>
    <w:uiPriority w:val="0"/>
    <w:rPr>
      <w:rFonts w:ascii="Verdana" w:hAnsi="Verdana" w:eastAsia="仿宋_GB2312"/>
      <w:szCs w:val="20"/>
      <w:lang w:eastAsia="en-US"/>
    </w:rPr>
  </w:style>
  <w:style w:type="character" w:customStyle="1" w:styleId="11">
    <w:name w:val="页眉 Char"/>
    <w:basedOn w:val="8"/>
    <w:link w:val="6"/>
    <w:semiHidden/>
    <w:qFormat/>
    <w:uiPriority w:val="99"/>
    <w:rPr>
      <w:sz w:val="18"/>
      <w:szCs w:val="18"/>
    </w:rPr>
  </w:style>
  <w:style w:type="character" w:customStyle="1" w:styleId="12">
    <w:name w:val="页脚 Char"/>
    <w:basedOn w:val="8"/>
    <w:link w:val="5"/>
    <w:qFormat/>
    <w:uiPriority w:val="99"/>
    <w:rPr>
      <w:sz w:val="18"/>
      <w:szCs w:val="18"/>
    </w:rPr>
  </w:style>
  <w:style w:type="character" w:customStyle="1" w:styleId="13">
    <w:name w:val="日期 Char"/>
    <w:basedOn w:val="8"/>
    <w:link w:val="4"/>
    <w:semiHidden/>
    <w:qFormat/>
    <w:uiPriority w:val="99"/>
  </w:style>
  <w:style w:type="character" w:customStyle="1" w:styleId="14">
    <w:name w:val="fontstyle01"/>
    <w:basedOn w:val="8"/>
    <w:qFormat/>
    <w:uiPriority w:val="0"/>
    <w:rPr>
      <w:rFonts w:hint="eastAsia" w:ascii="宋体" w:hAnsi="宋体" w:eastAsia="宋体"/>
      <w:color w:val="000000"/>
      <w:sz w:val="44"/>
      <w:szCs w:val="44"/>
    </w:rPr>
  </w:style>
  <w:style w:type="character" w:customStyle="1" w:styleId="15">
    <w:name w:val="纯文本 Char"/>
    <w:qFormat/>
    <w:uiPriority w:val="0"/>
    <w:rPr>
      <w:rFonts w:ascii="宋体" w:hAnsi="Tms Rmn" w:eastAsia="宋体" w:cs="宋体"/>
      <w:szCs w:val="21"/>
    </w:rPr>
  </w:style>
  <w:style w:type="character" w:customStyle="1" w:styleId="16">
    <w:name w:val="纯文本 Char1"/>
    <w:basedOn w:val="8"/>
    <w:link w:val="3"/>
    <w:semiHidden/>
    <w:qFormat/>
    <w:uiPriority w:val="99"/>
    <w:rPr>
      <w:rFonts w:ascii="宋体" w:hAnsi="Courier New" w:eastAsia="宋体" w:cs="Courier New"/>
      <w:szCs w:val="21"/>
    </w:rPr>
  </w:style>
  <w:style w:type="paragraph" w:styleId="17">
    <w:name w:val="List Paragraph"/>
    <w:basedOn w:val="1"/>
    <w:qFormat/>
    <w:uiPriority w:val="34"/>
    <w:pPr>
      <w:ind w:firstLine="420" w:firstLineChars="200"/>
    </w:pPr>
  </w:style>
  <w:style w:type="character" w:customStyle="1" w:styleId="18">
    <w:name w:val="标题 2 Char"/>
    <w:basedOn w:val="8"/>
    <w:semiHidden/>
    <w:qFormat/>
    <w:uiPriority w:val="9"/>
    <w:rPr>
      <w:rFonts w:asciiTheme="majorHAnsi" w:hAnsiTheme="majorHAnsi" w:eastAsiaTheme="majorEastAsia" w:cstheme="majorBidi"/>
      <w:b/>
      <w:bCs/>
      <w:sz w:val="32"/>
      <w:szCs w:val="32"/>
    </w:rPr>
  </w:style>
  <w:style w:type="character" w:customStyle="1" w:styleId="19">
    <w:name w:val="标题 2 Char1"/>
    <w:link w:val="2"/>
    <w:qFormat/>
    <w:uiPriority w:val="0"/>
    <w:rPr>
      <w:rFonts w:ascii="Arial" w:hAnsi="Arial" w:eastAsia="黑体" w:cs="Times New Roman"/>
      <w:b/>
      <w:bCs/>
      <w:sz w:val="32"/>
      <w:szCs w:val="32"/>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china</Company>
  <Pages>12</Pages>
  <Words>563</Words>
  <Characters>3215</Characters>
  <Lines>26</Lines>
  <Paragraphs>7</Paragraphs>
  <TotalTime>19</TotalTime>
  <ScaleCrop>false</ScaleCrop>
  <LinksUpToDate>false</LinksUpToDate>
  <CharactersWithSpaces>3771</CharactersWithSpaces>
  <Application>WPS Office_10.1.0.7346_F1E327BC-269C-435d-A152-05C5408002CA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2018-02-04T08:21:00Z</dcterms:created>
  <dc:creator>Administrator</dc:creator>
  <cp:lastModifiedBy>jtkg</cp:lastModifiedBy>
  <cp:lastPrinted>2018-05-17T01:27:00Z</cp:lastPrinted>
  <dcterms:modified xsi:type="dcterms:W3CDTF">2018-05-17T07:59:40Z</dcterms:modified>
  <cp:revision>30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2052-10.1.0.7346</vt:lpwstr>
  </property>
</Properties>
</file>